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207E1" w:rsidRPr="00AA0D18" w:rsidRDefault="0068330C">
      <w:pPr>
        <w:rPr>
          <w:rFonts w:asciiTheme="minorHAnsi" w:hAnsiTheme="minorHAnsi"/>
          <w:sz w:val="22"/>
          <w:szCs w:val="22"/>
        </w:rPr>
      </w:pPr>
      <w:r w:rsidRPr="00AA0D18">
        <w:rPr>
          <w:rFonts w:asciiTheme="minorHAnsi" w:hAnsiTheme="minorHAnsi"/>
          <w:sz w:val="22"/>
          <w:szCs w:val="22"/>
        </w:rPr>
        <w:t>Annex Form No. 4 (Related to Article 3)</w:t>
      </w:r>
    </w:p>
    <w:p w14:paraId="00000002" w14:textId="77777777" w:rsidR="000207E1" w:rsidRPr="00AA0D18" w:rsidRDefault="000207E1">
      <w:pPr>
        <w:rPr>
          <w:rFonts w:asciiTheme="minorHAnsi" w:hAnsiTheme="minorHAnsi"/>
          <w:sz w:val="22"/>
          <w:szCs w:val="22"/>
        </w:rPr>
      </w:pPr>
    </w:p>
    <w:p w14:paraId="00000003" w14:textId="77777777" w:rsidR="000207E1" w:rsidRPr="00AA0D18" w:rsidRDefault="0068330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AA0D18">
        <w:rPr>
          <w:rFonts w:asciiTheme="minorHAnsi" w:eastAsia="Century" w:hAnsiTheme="minorHAnsi" w:cs="Century"/>
          <w:color w:val="000000"/>
          <w:sz w:val="28"/>
          <w:szCs w:val="28"/>
        </w:rPr>
        <w:t>Research Achievement Record</w:t>
      </w:r>
    </w:p>
    <w:p w14:paraId="00000004" w14:textId="77777777" w:rsidR="000207E1" w:rsidRPr="00AA0D1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5" w14:textId="77777777" w:rsidR="000207E1" w:rsidRPr="00AA0D18" w:rsidRDefault="0068330C">
      <w:pPr>
        <w:pBdr>
          <w:top w:val="nil"/>
          <w:left w:val="nil"/>
          <w:bottom w:val="nil"/>
          <w:right w:val="nil"/>
          <w:between w:val="nil"/>
        </w:pBdr>
        <w:ind w:left="210" w:right="-101" w:hanging="210"/>
        <w:rPr>
          <w:rFonts w:asciiTheme="minorHAnsi" w:eastAsia="Century" w:hAnsiTheme="minorHAnsi" w:cs="Century"/>
          <w:b/>
          <w:color w:val="000000"/>
          <w:sz w:val="22"/>
          <w:szCs w:val="22"/>
        </w:rPr>
      </w:pPr>
      <w:r w:rsidRPr="00AA0D18">
        <w:rPr>
          <w:rFonts w:asciiTheme="minorHAnsi" w:eastAsia="Century" w:hAnsiTheme="minorHAnsi" w:cs="Century"/>
          <w:color w:val="000000"/>
          <w:sz w:val="22"/>
          <w:szCs w:val="22"/>
        </w:rPr>
        <w:t>Date:</w:t>
      </w:r>
      <w:r w:rsidRPr="00AA0D18">
        <w:rPr>
          <w:rFonts w:ascii="MS Mincho" w:hAnsi="MS Mincho" w:cs="MS Mincho" w:hint="eastAsia"/>
          <w:b/>
          <w:color w:val="000000"/>
          <w:sz w:val="22"/>
          <w:szCs w:val="22"/>
        </w:rPr>
        <w:t xml:space="preserve">　　　　　　</w:t>
      </w:r>
    </w:p>
    <w:p w14:paraId="00000006" w14:textId="77777777" w:rsidR="000207E1" w:rsidRPr="00AA0D1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7" w14:textId="77777777" w:rsidR="000207E1" w:rsidRPr="00AA0D1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8" w14:textId="77777777" w:rsidR="000207E1" w:rsidRPr="00AA0D1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9" w14:textId="77777777" w:rsidR="000207E1" w:rsidRPr="00AA0D18" w:rsidRDefault="0068330C">
      <w:pPr>
        <w:pBdr>
          <w:top w:val="nil"/>
          <w:left w:val="nil"/>
          <w:bottom w:val="nil"/>
          <w:right w:val="nil"/>
          <w:between w:val="nil"/>
        </w:pBdr>
        <w:ind w:left="210" w:right="-101" w:hanging="21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Name (in the applicant’s handwriting):</w:t>
      </w:r>
      <w:r w:rsidRPr="00AA0D18">
        <w:rPr>
          <w:rFonts w:ascii="MS Mincho" w:hAnsi="MS Mincho" w:cs="MS Mincho" w:hint="eastAsia"/>
          <w:color w:val="000000"/>
          <w:sz w:val="22"/>
          <w:szCs w:val="22"/>
        </w:rPr>
        <w:t xml:space="preserve">　</w:t>
      </w:r>
      <w:r w:rsidRPr="00AA0D18">
        <w:rPr>
          <w:rFonts w:ascii="MS Mincho" w:hAnsi="MS Mincho" w:cs="MS Mincho" w:hint="eastAsia"/>
          <w:color w:val="000000"/>
          <w:sz w:val="22"/>
          <w:szCs w:val="22"/>
          <w:u w:val="single"/>
        </w:rPr>
        <w:t xml:space="preserve">　　　　　　　　　　</w:t>
      </w:r>
    </w:p>
    <w:p w14:paraId="0000000A" w14:textId="77777777" w:rsidR="000207E1" w:rsidRPr="00AA0D1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0B" w14:textId="77777777" w:rsidR="000207E1" w:rsidRPr="00AA0D1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0C" w14:textId="77777777" w:rsidR="000207E1" w:rsidRPr="00AA0D1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0D" w14:textId="77777777" w:rsidR="000207E1" w:rsidRPr="00AA0D18" w:rsidRDefault="0068330C">
      <w:pPr>
        <w:pBdr>
          <w:top w:val="nil"/>
          <w:left w:val="nil"/>
          <w:bottom w:val="nil"/>
          <w:right w:val="nil"/>
          <w:between w:val="nil"/>
        </w:pBdr>
        <w:ind w:left="330" w:right="-101" w:hanging="330"/>
        <w:rPr>
          <w:rFonts w:asciiTheme="minorHAnsi" w:eastAsia="Century" w:hAnsiTheme="minorHAnsi" w:cs="Century"/>
          <w:b/>
          <w:color w:val="000000"/>
          <w:sz w:val="22"/>
          <w:szCs w:val="22"/>
        </w:rPr>
      </w:pPr>
      <w:r w:rsidRPr="00AA0D18">
        <w:rPr>
          <w:rFonts w:asciiTheme="minorHAnsi" w:eastAsia="Century" w:hAnsiTheme="minorHAnsi" w:cs="Century"/>
          <w:color w:val="000000"/>
          <w:sz w:val="22"/>
          <w:szCs w:val="22"/>
        </w:rPr>
        <w:t>Books:</w:t>
      </w:r>
      <w:r w:rsidRPr="00AA0D18">
        <w:rPr>
          <w:rFonts w:asciiTheme="minorHAnsi" w:eastAsia="Century" w:hAnsiTheme="minorHAnsi" w:cs="Century"/>
          <w:b/>
          <w:color w:val="000000"/>
          <w:sz w:val="22"/>
          <w:szCs w:val="22"/>
        </w:rPr>
        <w:t xml:space="preserve"> </w:t>
      </w:r>
    </w:p>
    <w:p w14:paraId="0000000E" w14:textId="77777777" w:rsidR="000207E1" w:rsidRPr="00AA0D18" w:rsidRDefault="000207E1">
      <w:pPr>
        <w:pBdr>
          <w:top w:val="nil"/>
          <w:left w:val="nil"/>
          <w:bottom w:val="nil"/>
          <w:right w:val="nil"/>
          <w:between w:val="nil"/>
        </w:pBdr>
        <w:ind w:left="209" w:right="-101" w:hanging="209"/>
        <w:rPr>
          <w:rFonts w:asciiTheme="minorHAnsi" w:eastAsia="Century" w:hAnsiTheme="minorHAnsi" w:cs="Century"/>
          <w:color w:val="000000"/>
          <w:sz w:val="22"/>
          <w:szCs w:val="22"/>
        </w:rPr>
      </w:pPr>
    </w:p>
    <w:p w14:paraId="0000000F" w14:textId="77777777" w:rsidR="000207E1" w:rsidRPr="00AA0D18" w:rsidRDefault="000207E1">
      <w:pPr>
        <w:pBdr>
          <w:top w:val="nil"/>
          <w:left w:val="nil"/>
          <w:bottom w:val="nil"/>
          <w:right w:val="nil"/>
          <w:between w:val="nil"/>
        </w:pBdr>
        <w:ind w:left="209" w:right="-101" w:hanging="209"/>
        <w:rPr>
          <w:rFonts w:asciiTheme="minorHAnsi" w:eastAsia="Century" w:hAnsiTheme="minorHAnsi" w:cs="Century"/>
          <w:color w:val="000000"/>
          <w:sz w:val="22"/>
          <w:szCs w:val="22"/>
        </w:rPr>
      </w:pPr>
    </w:p>
    <w:p w14:paraId="00000010" w14:textId="77777777" w:rsidR="000207E1" w:rsidRPr="00AA0D18" w:rsidRDefault="000207E1">
      <w:pPr>
        <w:pBdr>
          <w:top w:val="nil"/>
          <w:left w:val="nil"/>
          <w:bottom w:val="nil"/>
          <w:right w:val="nil"/>
          <w:between w:val="nil"/>
        </w:pBdr>
        <w:ind w:left="209" w:right="-101" w:hanging="209"/>
        <w:rPr>
          <w:rFonts w:asciiTheme="minorHAnsi" w:eastAsia="Century" w:hAnsiTheme="minorHAnsi" w:cs="Century"/>
          <w:color w:val="000000"/>
          <w:sz w:val="22"/>
          <w:szCs w:val="22"/>
        </w:rPr>
      </w:pPr>
    </w:p>
    <w:p w14:paraId="00000011" w14:textId="77777777" w:rsidR="000207E1" w:rsidRPr="00AA0D18" w:rsidRDefault="0068330C">
      <w:pPr>
        <w:pBdr>
          <w:top w:val="nil"/>
          <w:left w:val="nil"/>
          <w:bottom w:val="nil"/>
          <w:right w:val="nil"/>
          <w:between w:val="nil"/>
        </w:pBdr>
        <w:ind w:left="209" w:right="-101" w:hanging="209"/>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 xml:space="preserve">Peer-reviewed Academic Journal Articles: </w:t>
      </w:r>
    </w:p>
    <w:p w14:paraId="00000012"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3"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4"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5" w14:textId="77777777" w:rsidR="000207E1" w:rsidRPr="00AA0D18" w:rsidRDefault="0068330C">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Peer-reviewed International Conference Proceedings:</w:t>
      </w:r>
    </w:p>
    <w:p w14:paraId="00000016"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7"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8"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9"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A"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B"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C"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D"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E"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F"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20"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21" w14:textId="77777777" w:rsidR="000207E1" w:rsidRPr="00AA0D18" w:rsidRDefault="0068330C">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 xml:space="preserve">Others: </w:t>
      </w:r>
    </w:p>
    <w:p w14:paraId="00000022" w14:textId="77777777" w:rsidR="000207E1" w:rsidRPr="00AA0D18" w:rsidRDefault="0068330C">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No. of Books: _____</w:t>
      </w:r>
    </w:p>
    <w:p w14:paraId="00000023" w14:textId="77777777" w:rsidR="000207E1" w:rsidRPr="00AA0D18" w:rsidRDefault="0068330C">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No. of Peer-reviewed academic journal articles: ____</w:t>
      </w:r>
    </w:p>
    <w:p w14:paraId="00000024" w14:textId="77777777" w:rsidR="000207E1" w:rsidRPr="00AA0D18" w:rsidRDefault="0068330C">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No. of Peer-reviewed international conference proceedings: ____</w:t>
      </w:r>
    </w:p>
    <w:p w14:paraId="00000025"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26" w14:textId="77777777" w:rsidR="000207E1" w:rsidRPr="00AA0D18" w:rsidRDefault="0068330C">
      <w:pPr>
        <w:rPr>
          <w:rFonts w:asciiTheme="minorHAnsi" w:hAnsiTheme="minorHAnsi"/>
          <w:b/>
          <w:color w:val="FF0000"/>
          <w:sz w:val="22"/>
          <w:szCs w:val="22"/>
        </w:rPr>
      </w:pPr>
      <w:r w:rsidRPr="00AA0D18">
        <w:rPr>
          <w:rFonts w:asciiTheme="minorHAnsi" w:hAnsiTheme="minorHAnsi"/>
        </w:rPr>
        <w:br w:type="page"/>
      </w:r>
      <w:r w:rsidRPr="00AA0D18">
        <w:rPr>
          <w:rFonts w:asciiTheme="minorHAnsi" w:hAnsiTheme="minorHAnsi"/>
          <w:b/>
          <w:color w:val="FF0000"/>
          <w:sz w:val="22"/>
          <w:szCs w:val="22"/>
        </w:rPr>
        <w:lastRenderedPageBreak/>
        <w:t>EXAMPLE</w:t>
      </w:r>
    </w:p>
    <w:p w14:paraId="00000027" w14:textId="77777777" w:rsidR="000207E1" w:rsidRPr="00AA0D18" w:rsidRDefault="0068330C">
      <w:pPr>
        <w:rPr>
          <w:rFonts w:asciiTheme="minorHAnsi" w:hAnsiTheme="minorHAnsi"/>
          <w:sz w:val="22"/>
          <w:szCs w:val="22"/>
        </w:rPr>
      </w:pPr>
      <w:r w:rsidRPr="00AA0D18">
        <w:rPr>
          <w:rFonts w:asciiTheme="minorHAnsi" w:hAnsiTheme="minorHAnsi"/>
          <w:sz w:val="22"/>
          <w:szCs w:val="22"/>
        </w:rPr>
        <w:t>Annex Form No. 4 (Related to Article 3)</w:t>
      </w:r>
    </w:p>
    <w:p w14:paraId="00000028" w14:textId="77777777" w:rsidR="000207E1" w:rsidRPr="00AA0D18" w:rsidRDefault="000207E1">
      <w:pPr>
        <w:rPr>
          <w:rFonts w:asciiTheme="minorHAnsi" w:hAnsiTheme="minorHAnsi"/>
          <w:sz w:val="22"/>
          <w:szCs w:val="22"/>
        </w:rPr>
      </w:pPr>
    </w:p>
    <w:p w14:paraId="00000029" w14:textId="77777777" w:rsidR="000207E1" w:rsidRPr="00AA0D18" w:rsidRDefault="0068330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AA0D18">
        <w:rPr>
          <w:rFonts w:asciiTheme="minorHAnsi" w:eastAsia="Century" w:hAnsiTheme="minorHAnsi" w:cs="Century"/>
          <w:color w:val="000000"/>
          <w:sz w:val="28"/>
          <w:szCs w:val="28"/>
        </w:rPr>
        <w:t>Research Achievement Record</w:t>
      </w:r>
    </w:p>
    <w:p w14:paraId="0000002A" w14:textId="77777777" w:rsidR="000207E1" w:rsidRPr="00AA0D1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2B" w14:textId="5685A6FD" w:rsidR="000207E1" w:rsidRPr="00AA0D18" w:rsidRDefault="0068330C">
      <w:pPr>
        <w:pBdr>
          <w:top w:val="nil"/>
          <w:left w:val="nil"/>
          <w:bottom w:val="nil"/>
          <w:right w:val="nil"/>
          <w:between w:val="nil"/>
        </w:pBdr>
        <w:ind w:left="210" w:right="-101" w:hanging="210"/>
        <w:rPr>
          <w:rFonts w:asciiTheme="minorHAnsi" w:eastAsia="Century" w:hAnsiTheme="minorHAnsi" w:cs="Century"/>
          <w:b/>
          <w:color w:val="000000"/>
          <w:sz w:val="22"/>
          <w:szCs w:val="22"/>
        </w:rPr>
      </w:pPr>
      <w:r w:rsidRPr="00AA0D18">
        <w:rPr>
          <w:rFonts w:asciiTheme="minorHAnsi" w:eastAsia="Century" w:hAnsiTheme="minorHAnsi" w:cs="Century"/>
          <w:color w:val="000000"/>
          <w:szCs w:val="21"/>
        </w:rPr>
        <w:t>Date: 2018/11/30</w:t>
      </w:r>
      <w:r w:rsidRPr="00AA0D18">
        <w:rPr>
          <w:rFonts w:ascii="MS Mincho" w:hAnsi="MS Mincho" w:cs="MS Mincho" w:hint="eastAsia"/>
          <w:b/>
          <w:color w:val="000000"/>
          <w:sz w:val="22"/>
          <w:szCs w:val="22"/>
        </w:rPr>
        <w:t xml:space="preserve">　</w:t>
      </w:r>
    </w:p>
    <w:p w14:paraId="0000002C" w14:textId="77777777" w:rsidR="000207E1" w:rsidRPr="00AA0D1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2D" w14:textId="77777777" w:rsidR="000207E1" w:rsidRPr="00AA0D1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2E" w14:textId="77777777" w:rsidR="000207E1" w:rsidRPr="00AA0D18" w:rsidRDefault="0068330C">
      <w:pPr>
        <w:pBdr>
          <w:top w:val="nil"/>
          <w:left w:val="nil"/>
          <w:bottom w:val="nil"/>
          <w:right w:val="nil"/>
          <w:between w:val="nil"/>
        </w:pBdr>
        <w:ind w:left="210" w:right="-101" w:hanging="21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Name (in the applicant’s handwriting):</w:t>
      </w:r>
      <w:r w:rsidRPr="00AA0D18">
        <w:rPr>
          <w:rFonts w:ascii="MS Mincho" w:hAnsi="MS Mincho" w:cs="MS Mincho" w:hint="eastAsia"/>
          <w:color w:val="000000"/>
          <w:sz w:val="22"/>
          <w:szCs w:val="22"/>
        </w:rPr>
        <w:t xml:space="preserve">　</w:t>
      </w:r>
      <w:r w:rsidRPr="00AA0D18">
        <w:rPr>
          <w:rFonts w:ascii="MS Mincho" w:hAnsi="MS Mincho" w:cs="MS Mincho" w:hint="eastAsia"/>
          <w:color w:val="000000"/>
          <w:sz w:val="22"/>
          <w:szCs w:val="22"/>
          <w:u w:val="single"/>
        </w:rPr>
        <w:t xml:space="preserve">　　　　　　　　　　</w:t>
      </w:r>
    </w:p>
    <w:p w14:paraId="0000002F" w14:textId="77777777" w:rsidR="000207E1" w:rsidRPr="00AA0D1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30" w14:textId="77777777" w:rsidR="000207E1" w:rsidRPr="00AA0D1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31" w14:textId="77777777" w:rsidR="000207E1" w:rsidRPr="00AA0D1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32" w14:textId="77777777" w:rsidR="000207E1" w:rsidRPr="00AA0D18" w:rsidRDefault="0068330C">
      <w:pPr>
        <w:pBdr>
          <w:top w:val="nil"/>
          <w:left w:val="nil"/>
          <w:bottom w:val="nil"/>
          <w:right w:val="nil"/>
          <w:between w:val="nil"/>
        </w:pBdr>
        <w:ind w:left="330" w:right="-101" w:hanging="330"/>
        <w:rPr>
          <w:rFonts w:asciiTheme="minorHAnsi" w:eastAsia="Century" w:hAnsiTheme="minorHAnsi" w:cs="Century"/>
          <w:b/>
          <w:color w:val="000000"/>
          <w:sz w:val="22"/>
          <w:szCs w:val="22"/>
        </w:rPr>
      </w:pPr>
      <w:r w:rsidRPr="00AA0D18">
        <w:rPr>
          <w:rFonts w:asciiTheme="minorHAnsi" w:eastAsia="Century" w:hAnsiTheme="minorHAnsi" w:cs="Century"/>
          <w:color w:val="000000"/>
          <w:sz w:val="22"/>
          <w:szCs w:val="22"/>
        </w:rPr>
        <w:t>Books:</w:t>
      </w:r>
      <w:r w:rsidRPr="00AA0D18">
        <w:rPr>
          <w:rFonts w:asciiTheme="minorHAnsi" w:eastAsia="Century" w:hAnsiTheme="minorHAnsi" w:cs="Century"/>
          <w:b/>
          <w:color w:val="000000"/>
          <w:sz w:val="22"/>
          <w:szCs w:val="22"/>
        </w:rPr>
        <w:t xml:space="preserve"> </w:t>
      </w:r>
    </w:p>
    <w:p w14:paraId="00000033" w14:textId="77777777" w:rsidR="000207E1" w:rsidRPr="00AA0D18" w:rsidRDefault="0068330C">
      <w:pPr>
        <w:pBdr>
          <w:top w:val="nil"/>
          <w:left w:val="nil"/>
          <w:bottom w:val="nil"/>
          <w:right w:val="nil"/>
          <w:between w:val="nil"/>
        </w:pBdr>
        <w:ind w:left="330" w:right="-101" w:hanging="330"/>
        <w:rPr>
          <w:rFonts w:asciiTheme="minorHAnsi" w:eastAsia="Times New Roman" w:hAnsiTheme="minorHAnsi"/>
          <w:color w:val="000000"/>
          <w:sz w:val="22"/>
          <w:szCs w:val="22"/>
        </w:rPr>
      </w:pPr>
      <w:r w:rsidRPr="00AA0D18">
        <w:rPr>
          <w:rFonts w:asciiTheme="minorHAnsi" w:eastAsia="Century" w:hAnsiTheme="minorHAnsi" w:cs="Century"/>
          <w:color w:val="000000"/>
          <w:sz w:val="22"/>
          <w:szCs w:val="22"/>
        </w:rPr>
        <w:t xml:space="preserve">1) </w:t>
      </w:r>
      <w:r w:rsidRPr="00AA0D18">
        <w:rPr>
          <w:rFonts w:asciiTheme="minorHAnsi" w:hAnsiTheme="minorHAnsi"/>
          <w:sz w:val="22"/>
          <w:szCs w:val="22"/>
          <w:u w:val="single"/>
        </w:rPr>
        <w:t>Shadow</w:t>
      </w:r>
      <w:r w:rsidRPr="00AA0D18">
        <w:rPr>
          <w:rFonts w:asciiTheme="minorHAnsi" w:eastAsia="Century" w:hAnsiTheme="minorHAnsi" w:cs="Century"/>
          <w:color w:val="000000"/>
          <w:sz w:val="22"/>
          <w:szCs w:val="22"/>
          <w:u w:val="single"/>
        </w:rPr>
        <w:t xml:space="preserve"> Naomie</w:t>
      </w:r>
      <w:r w:rsidRPr="00AA0D18">
        <w:rPr>
          <w:rFonts w:asciiTheme="minorHAnsi" w:eastAsia="Times New Roman" w:hAnsiTheme="minorHAnsi"/>
          <w:color w:val="000000"/>
          <w:sz w:val="22"/>
          <w:szCs w:val="22"/>
        </w:rPr>
        <w:t xml:space="preserve">, </w:t>
      </w:r>
      <w:r w:rsidRPr="00AA0D18">
        <w:rPr>
          <w:rFonts w:asciiTheme="minorHAnsi" w:eastAsia="Times New Roman" w:hAnsiTheme="minorHAnsi"/>
          <w:i/>
          <w:color w:val="000000"/>
          <w:sz w:val="22"/>
          <w:szCs w:val="22"/>
        </w:rPr>
        <w:t>L2 Reading Proficiency, and Working Memory,</w:t>
      </w:r>
      <w:sdt>
        <w:sdtPr>
          <w:rPr>
            <w:rFonts w:asciiTheme="minorHAnsi" w:hAnsiTheme="minorHAnsi"/>
          </w:rPr>
          <w:tag w:val="goog_rdk_0"/>
          <w:id w:val="-1625074761"/>
        </w:sdtPr>
        <w:sdtEndPr/>
        <w:sdtContent>
          <w:r w:rsidRPr="00AA0D18">
            <w:rPr>
              <w:rFonts w:asciiTheme="minorHAnsi" w:eastAsia="Gungsuh" w:hAnsiTheme="minorHAnsi" w:cs="Gungsuh"/>
              <w:color w:val="000000"/>
              <w:sz w:val="22"/>
              <w:szCs w:val="22"/>
            </w:rPr>
            <w:t xml:space="preserve"> Berlin, Germany: Arnold Academic Publishing GmbH &amp; Co. KG. 280 pp., in print.</w:t>
          </w:r>
          <w:r w:rsidRPr="00AA0D18">
            <w:rPr>
              <w:rFonts w:asciiTheme="minorHAnsi" w:eastAsia="Gungsuh" w:hAnsiTheme="minorHAnsi" w:cs="Gungsuh"/>
              <w:color w:val="000000"/>
              <w:sz w:val="22"/>
              <w:szCs w:val="22"/>
            </w:rPr>
            <w:t xml:space="preserve">　</w:t>
          </w:r>
        </w:sdtContent>
      </w:sdt>
    </w:p>
    <w:p w14:paraId="00000034" w14:textId="77777777" w:rsidR="000207E1" w:rsidRPr="00AA0D18" w:rsidRDefault="0068330C">
      <w:pPr>
        <w:pBdr>
          <w:top w:val="nil"/>
          <w:left w:val="nil"/>
          <w:bottom w:val="nil"/>
          <w:right w:val="nil"/>
          <w:between w:val="nil"/>
        </w:pBdr>
        <w:ind w:left="330" w:right="-101" w:hanging="330"/>
        <w:rPr>
          <w:rFonts w:asciiTheme="minorHAnsi" w:eastAsia="Century" w:hAnsiTheme="minorHAnsi" w:cs="Century"/>
          <w:color w:val="000000"/>
          <w:sz w:val="22"/>
          <w:szCs w:val="22"/>
        </w:rPr>
      </w:pPr>
      <w:r w:rsidRPr="00AA0D18">
        <w:rPr>
          <w:rFonts w:asciiTheme="minorHAnsi" w:eastAsia="Times New Roman" w:hAnsiTheme="minorHAnsi"/>
          <w:color w:val="000000"/>
          <w:sz w:val="22"/>
          <w:szCs w:val="22"/>
        </w:rPr>
        <w:t xml:space="preserve">2) </w:t>
      </w:r>
      <w:r w:rsidRPr="00AA0D18">
        <w:rPr>
          <w:rFonts w:asciiTheme="minorHAnsi" w:hAnsiTheme="minorHAnsi"/>
          <w:sz w:val="22"/>
          <w:szCs w:val="22"/>
          <w:u w:val="single"/>
        </w:rPr>
        <w:t>Shadow</w:t>
      </w:r>
      <w:r w:rsidRPr="00AA0D18">
        <w:rPr>
          <w:rFonts w:asciiTheme="minorHAnsi" w:eastAsia="Century" w:hAnsiTheme="minorHAnsi" w:cs="Century"/>
          <w:color w:val="000000"/>
          <w:sz w:val="22"/>
          <w:szCs w:val="22"/>
          <w:u w:val="single"/>
        </w:rPr>
        <w:t xml:space="preserve"> Naomie</w:t>
      </w:r>
      <w:r w:rsidRPr="00AA0D18">
        <w:rPr>
          <w:rFonts w:asciiTheme="minorHAnsi" w:eastAsia="Times New Roman" w:hAnsiTheme="minorHAnsi"/>
          <w:color w:val="000000"/>
          <w:sz w:val="22"/>
          <w:szCs w:val="22"/>
        </w:rPr>
        <w:t>, Trauma and Language (</w:t>
      </w:r>
      <w:proofErr w:type="spellStart"/>
      <w:r w:rsidRPr="00AA0D18">
        <w:rPr>
          <w:rFonts w:asciiTheme="minorHAnsi" w:eastAsia="Times New Roman" w:hAnsiTheme="minorHAnsi"/>
          <w:color w:val="000000"/>
          <w:sz w:val="22"/>
          <w:szCs w:val="22"/>
        </w:rPr>
        <w:t>S</w:t>
      </w:r>
      <w:r w:rsidRPr="00AA0D18">
        <w:rPr>
          <w:rFonts w:asciiTheme="minorHAnsi" w:eastAsia="Times New Roman" w:hAnsiTheme="minorHAnsi"/>
          <w:sz w:val="22"/>
          <w:szCs w:val="22"/>
        </w:rPr>
        <w:t>hart</w:t>
      </w:r>
      <w:proofErr w:type="spellEnd"/>
      <w:r w:rsidRPr="00AA0D18">
        <w:rPr>
          <w:rFonts w:asciiTheme="minorHAnsi" w:eastAsia="Times New Roman" w:hAnsiTheme="minorHAnsi"/>
          <w:color w:val="000000"/>
          <w:sz w:val="22"/>
          <w:szCs w:val="22"/>
        </w:rPr>
        <w:t xml:space="preserve"> Michael, </w:t>
      </w:r>
      <w:proofErr w:type="spellStart"/>
      <w:r w:rsidRPr="00AA0D18">
        <w:rPr>
          <w:rFonts w:asciiTheme="minorHAnsi" w:eastAsia="Times New Roman" w:hAnsiTheme="minorHAnsi"/>
          <w:color w:val="000000"/>
          <w:sz w:val="22"/>
          <w:szCs w:val="22"/>
        </w:rPr>
        <w:t>L</w:t>
      </w:r>
      <w:r w:rsidRPr="00AA0D18">
        <w:rPr>
          <w:rFonts w:asciiTheme="minorHAnsi" w:eastAsia="Times New Roman" w:hAnsiTheme="minorHAnsi"/>
          <w:sz w:val="22"/>
          <w:szCs w:val="22"/>
        </w:rPr>
        <w:t>aBlanche</w:t>
      </w:r>
      <w:proofErr w:type="spellEnd"/>
      <w:r w:rsidRPr="00AA0D18">
        <w:rPr>
          <w:rFonts w:asciiTheme="minorHAnsi" w:eastAsia="Times New Roman" w:hAnsiTheme="minorHAnsi"/>
          <w:color w:val="000000"/>
          <w:sz w:val="22"/>
          <w:szCs w:val="22"/>
        </w:rPr>
        <w:t xml:space="preserve"> Patrick eds. </w:t>
      </w:r>
      <w:r w:rsidRPr="00AA0D18">
        <w:rPr>
          <w:rFonts w:asciiTheme="minorHAnsi" w:eastAsia="Times New Roman" w:hAnsiTheme="minorHAnsi"/>
          <w:i/>
          <w:color w:val="000000"/>
          <w:sz w:val="22"/>
          <w:szCs w:val="22"/>
        </w:rPr>
        <w:t>Trauma in Different Culture</w:t>
      </w:r>
      <w:r w:rsidRPr="00AA0D18">
        <w:rPr>
          <w:rFonts w:asciiTheme="minorHAnsi" w:eastAsia="Times New Roman" w:hAnsiTheme="minorHAnsi"/>
          <w:color w:val="000000"/>
          <w:sz w:val="22"/>
          <w:szCs w:val="22"/>
        </w:rPr>
        <w:t>, Bordeaux: Bordeaux University Press, 300p.) pp.94-115, September 2017.</w:t>
      </w:r>
    </w:p>
    <w:p w14:paraId="00000035" w14:textId="77777777" w:rsidR="000207E1" w:rsidRPr="00AA0D18" w:rsidRDefault="000207E1">
      <w:pPr>
        <w:pBdr>
          <w:top w:val="nil"/>
          <w:left w:val="nil"/>
          <w:bottom w:val="nil"/>
          <w:right w:val="nil"/>
          <w:between w:val="nil"/>
        </w:pBdr>
        <w:ind w:left="209" w:right="-101" w:hanging="209"/>
        <w:rPr>
          <w:rFonts w:asciiTheme="minorHAnsi" w:eastAsia="Century" w:hAnsiTheme="minorHAnsi" w:cs="Century"/>
          <w:color w:val="000000"/>
          <w:sz w:val="22"/>
          <w:szCs w:val="22"/>
        </w:rPr>
      </w:pPr>
    </w:p>
    <w:p w14:paraId="00000036" w14:textId="77777777" w:rsidR="000207E1" w:rsidRPr="00AA0D18" w:rsidRDefault="0068330C">
      <w:pPr>
        <w:pBdr>
          <w:top w:val="nil"/>
          <w:left w:val="nil"/>
          <w:bottom w:val="nil"/>
          <w:right w:val="nil"/>
          <w:between w:val="nil"/>
        </w:pBdr>
        <w:ind w:left="209" w:right="-101" w:hanging="209"/>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 xml:space="preserve">Peer-reviewed Academic Journal Articles: </w:t>
      </w:r>
    </w:p>
    <w:p w14:paraId="00000037" w14:textId="77777777" w:rsidR="000207E1" w:rsidRPr="00AA0D18" w:rsidRDefault="0068330C">
      <w:pPr>
        <w:pBdr>
          <w:top w:val="nil"/>
          <w:left w:val="nil"/>
          <w:bottom w:val="nil"/>
          <w:right w:val="nil"/>
          <w:between w:val="nil"/>
        </w:pBdr>
        <w:tabs>
          <w:tab w:val="left" w:pos="2760"/>
        </w:tabs>
        <w:ind w:left="209" w:right="-101" w:hanging="209"/>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ab/>
      </w:r>
      <w:r w:rsidRPr="00AA0D18">
        <w:rPr>
          <w:rFonts w:asciiTheme="minorHAnsi" w:eastAsia="Century" w:hAnsiTheme="minorHAnsi" w:cs="Century"/>
          <w:color w:val="000000"/>
          <w:sz w:val="22"/>
          <w:szCs w:val="22"/>
        </w:rPr>
        <w:tab/>
        <w:t xml:space="preserve"> </w:t>
      </w:r>
    </w:p>
    <w:p w14:paraId="00000038" w14:textId="77777777" w:rsidR="000207E1" w:rsidRPr="00AA0D18" w:rsidRDefault="0068330C">
      <w:pPr>
        <w:pBdr>
          <w:top w:val="nil"/>
          <w:left w:val="nil"/>
          <w:bottom w:val="nil"/>
          <w:right w:val="nil"/>
          <w:between w:val="nil"/>
        </w:pBdr>
        <w:ind w:left="209" w:right="-101" w:hanging="209"/>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 xml:space="preserve">1) </w:t>
      </w:r>
      <w:r w:rsidRPr="00AA0D18">
        <w:rPr>
          <w:rFonts w:asciiTheme="minorHAnsi" w:hAnsiTheme="minorHAnsi"/>
          <w:sz w:val="22"/>
          <w:szCs w:val="22"/>
          <w:u w:val="single"/>
        </w:rPr>
        <w:t>Shadow</w:t>
      </w:r>
      <w:r w:rsidRPr="00AA0D18">
        <w:rPr>
          <w:rFonts w:asciiTheme="minorHAnsi" w:eastAsia="Century" w:hAnsiTheme="minorHAnsi" w:cs="Century"/>
          <w:color w:val="000000"/>
          <w:sz w:val="22"/>
          <w:szCs w:val="22"/>
          <w:u w:val="single"/>
        </w:rPr>
        <w:t xml:space="preserve"> Naomie</w:t>
      </w:r>
      <w:r w:rsidRPr="00AA0D18">
        <w:rPr>
          <w:rFonts w:asciiTheme="minorHAnsi" w:eastAsia="Times New Roman" w:hAnsiTheme="minorHAnsi"/>
          <w:color w:val="000000"/>
          <w:sz w:val="22"/>
          <w:szCs w:val="22"/>
        </w:rPr>
        <w:t>, O</w:t>
      </w:r>
      <w:r w:rsidRPr="00AA0D18">
        <w:rPr>
          <w:rFonts w:asciiTheme="minorHAnsi" w:eastAsia="Times New Roman" w:hAnsiTheme="minorHAnsi"/>
          <w:sz w:val="22"/>
          <w:szCs w:val="22"/>
        </w:rPr>
        <w:t>no</w:t>
      </w:r>
      <w:r w:rsidRPr="00AA0D18">
        <w:rPr>
          <w:rFonts w:asciiTheme="minorHAnsi" w:eastAsia="Times New Roman" w:hAnsiTheme="minorHAnsi"/>
          <w:color w:val="000000"/>
          <w:sz w:val="22"/>
          <w:szCs w:val="22"/>
        </w:rPr>
        <w:t xml:space="preserve"> Yoko, &amp; </w:t>
      </w:r>
      <w:proofErr w:type="spellStart"/>
      <w:r w:rsidRPr="00AA0D18">
        <w:rPr>
          <w:rFonts w:asciiTheme="minorHAnsi" w:eastAsia="Times New Roman" w:hAnsiTheme="minorHAnsi"/>
          <w:color w:val="000000"/>
          <w:sz w:val="22"/>
          <w:szCs w:val="22"/>
        </w:rPr>
        <w:t>L</w:t>
      </w:r>
      <w:r w:rsidRPr="00AA0D18">
        <w:rPr>
          <w:rFonts w:asciiTheme="minorHAnsi" w:eastAsia="Times New Roman" w:hAnsiTheme="minorHAnsi"/>
          <w:sz w:val="22"/>
          <w:szCs w:val="22"/>
        </w:rPr>
        <w:t>enon</w:t>
      </w:r>
      <w:proofErr w:type="spellEnd"/>
      <w:r w:rsidRPr="00AA0D18">
        <w:rPr>
          <w:rFonts w:asciiTheme="minorHAnsi" w:eastAsia="Times New Roman" w:hAnsiTheme="minorHAnsi"/>
          <w:color w:val="000000"/>
          <w:sz w:val="22"/>
          <w:szCs w:val="22"/>
        </w:rPr>
        <w:t xml:space="preserve"> John, Evaluation by Native and Non-native English Teacher, in </w:t>
      </w:r>
      <w:r w:rsidRPr="00AA0D18">
        <w:rPr>
          <w:rFonts w:asciiTheme="minorHAnsi" w:eastAsia="Times New Roman" w:hAnsiTheme="minorHAnsi"/>
          <w:i/>
          <w:color w:val="000000"/>
          <w:sz w:val="22"/>
          <w:szCs w:val="22"/>
        </w:rPr>
        <w:t>English Language Teaching</w:t>
      </w:r>
      <w:r w:rsidRPr="00AA0D18">
        <w:rPr>
          <w:rFonts w:asciiTheme="minorHAnsi" w:eastAsia="Times New Roman" w:hAnsiTheme="minorHAnsi"/>
          <w:color w:val="000000"/>
          <w:sz w:val="22"/>
          <w:szCs w:val="22"/>
        </w:rPr>
        <w:t xml:space="preserve">, </w:t>
      </w:r>
      <w:proofErr w:type="spellStart"/>
      <w:r w:rsidRPr="00AA0D18">
        <w:rPr>
          <w:rFonts w:asciiTheme="minorHAnsi" w:eastAsia="Times New Roman" w:hAnsiTheme="minorHAnsi"/>
          <w:color w:val="000000"/>
          <w:sz w:val="22"/>
          <w:szCs w:val="22"/>
        </w:rPr>
        <w:t>Vol.X</w:t>
      </w:r>
      <w:proofErr w:type="spellEnd"/>
      <w:r w:rsidRPr="00AA0D18">
        <w:rPr>
          <w:rFonts w:asciiTheme="minorHAnsi" w:eastAsia="Times New Roman" w:hAnsiTheme="minorHAnsi"/>
          <w:color w:val="000000"/>
          <w:sz w:val="22"/>
          <w:szCs w:val="22"/>
        </w:rPr>
        <w:t>, No. Y, pp. xx-</w:t>
      </w:r>
      <w:proofErr w:type="spellStart"/>
      <w:r w:rsidRPr="00AA0D18">
        <w:rPr>
          <w:rFonts w:asciiTheme="minorHAnsi" w:eastAsia="Times New Roman" w:hAnsiTheme="minorHAnsi"/>
          <w:color w:val="000000"/>
          <w:sz w:val="22"/>
          <w:szCs w:val="22"/>
        </w:rPr>
        <w:t>yy</w:t>
      </w:r>
      <w:proofErr w:type="spellEnd"/>
      <w:r w:rsidRPr="00AA0D18">
        <w:rPr>
          <w:rFonts w:asciiTheme="minorHAnsi" w:eastAsia="Times New Roman" w:hAnsiTheme="minorHAnsi"/>
          <w:color w:val="000000"/>
          <w:sz w:val="22"/>
          <w:szCs w:val="22"/>
        </w:rPr>
        <w:t xml:space="preserve">, July 2016. </w:t>
      </w:r>
    </w:p>
    <w:p w14:paraId="00000039" w14:textId="77777777" w:rsidR="000207E1" w:rsidRPr="00AA0D18" w:rsidRDefault="0068330C">
      <w:pPr>
        <w:pBdr>
          <w:top w:val="nil"/>
          <w:left w:val="nil"/>
          <w:bottom w:val="nil"/>
          <w:right w:val="nil"/>
          <w:between w:val="nil"/>
        </w:pBdr>
        <w:ind w:left="209" w:right="-101" w:hanging="209"/>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 xml:space="preserve">2) </w:t>
      </w:r>
      <w:r w:rsidRPr="00AA0D18">
        <w:rPr>
          <w:rFonts w:asciiTheme="minorHAnsi" w:hAnsiTheme="minorHAnsi"/>
          <w:sz w:val="22"/>
          <w:szCs w:val="22"/>
          <w:u w:val="single"/>
        </w:rPr>
        <w:t>Shadow</w:t>
      </w:r>
      <w:r w:rsidRPr="00AA0D18">
        <w:rPr>
          <w:rFonts w:asciiTheme="minorHAnsi" w:eastAsia="Century" w:hAnsiTheme="minorHAnsi" w:cs="Century"/>
          <w:color w:val="000000"/>
          <w:sz w:val="22"/>
          <w:szCs w:val="22"/>
          <w:u w:val="single"/>
        </w:rPr>
        <w:t xml:space="preserve"> Naomie</w:t>
      </w:r>
      <w:r w:rsidRPr="00AA0D18">
        <w:rPr>
          <w:rFonts w:asciiTheme="minorHAnsi" w:eastAsia="Times New Roman" w:hAnsiTheme="minorHAnsi"/>
          <w:color w:val="000000"/>
          <w:sz w:val="22"/>
          <w:szCs w:val="22"/>
        </w:rPr>
        <w:t xml:space="preserve"> &amp; M</w:t>
      </w:r>
      <w:r w:rsidRPr="00AA0D18">
        <w:rPr>
          <w:rFonts w:asciiTheme="minorHAnsi" w:eastAsia="Times New Roman" w:hAnsiTheme="minorHAnsi"/>
          <w:sz w:val="22"/>
          <w:szCs w:val="22"/>
        </w:rPr>
        <w:t>iyazawa</w:t>
      </w:r>
      <w:r w:rsidRPr="00AA0D18">
        <w:rPr>
          <w:rFonts w:asciiTheme="minorHAnsi" w:eastAsia="Times New Roman" w:hAnsiTheme="minorHAnsi"/>
          <w:color w:val="000000"/>
          <w:sz w:val="22"/>
          <w:szCs w:val="22"/>
        </w:rPr>
        <w:t xml:space="preserve"> </w:t>
      </w:r>
      <w:proofErr w:type="spellStart"/>
      <w:r w:rsidRPr="00AA0D18">
        <w:rPr>
          <w:rFonts w:asciiTheme="minorHAnsi" w:eastAsia="Times New Roman" w:hAnsiTheme="minorHAnsi"/>
          <w:color w:val="000000"/>
          <w:sz w:val="22"/>
          <w:szCs w:val="22"/>
        </w:rPr>
        <w:t>Rie</w:t>
      </w:r>
      <w:proofErr w:type="spellEnd"/>
      <w:r w:rsidRPr="00AA0D18">
        <w:rPr>
          <w:rFonts w:asciiTheme="minorHAnsi" w:eastAsia="Times New Roman" w:hAnsiTheme="minorHAnsi"/>
          <w:color w:val="000000"/>
          <w:sz w:val="22"/>
          <w:szCs w:val="22"/>
        </w:rPr>
        <w:t xml:space="preserve">, English Class in Japan and in China, in </w:t>
      </w:r>
      <w:r w:rsidRPr="00AA0D18">
        <w:rPr>
          <w:rFonts w:asciiTheme="minorHAnsi" w:eastAsia="Times New Roman" w:hAnsiTheme="minorHAnsi"/>
          <w:i/>
          <w:color w:val="000000"/>
          <w:sz w:val="22"/>
          <w:szCs w:val="22"/>
        </w:rPr>
        <w:t>Journal of the IATEFL (International Association of Teachers of English as a Foreign Language</w:t>
      </w:r>
      <w:proofErr w:type="gramStart"/>
      <w:r w:rsidRPr="00AA0D18">
        <w:rPr>
          <w:rFonts w:asciiTheme="minorHAnsi" w:eastAsia="Times New Roman" w:hAnsiTheme="minorHAnsi"/>
          <w:i/>
          <w:color w:val="000000"/>
          <w:sz w:val="22"/>
          <w:szCs w:val="22"/>
        </w:rPr>
        <w:t xml:space="preserve">) </w:t>
      </w:r>
      <w:r w:rsidRPr="00AA0D18">
        <w:rPr>
          <w:rFonts w:asciiTheme="minorHAnsi" w:eastAsia="Times New Roman" w:hAnsiTheme="minorHAnsi"/>
          <w:color w:val="000000"/>
          <w:sz w:val="22"/>
          <w:szCs w:val="22"/>
        </w:rPr>
        <w:t>,</w:t>
      </w:r>
      <w:proofErr w:type="gramEnd"/>
      <w:r w:rsidRPr="00AA0D18">
        <w:rPr>
          <w:rFonts w:asciiTheme="minorHAnsi" w:eastAsia="Times New Roman" w:hAnsiTheme="minorHAnsi"/>
          <w:color w:val="000000"/>
          <w:sz w:val="22"/>
          <w:szCs w:val="22"/>
        </w:rPr>
        <w:t xml:space="preserve"> Vol. XX, pp. 3X-4Y, May 2015. </w:t>
      </w:r>
    </w:p>
    <w:p w14:paraId="0000003A"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3B" w14:textId="77777777" w:rsidR="000207E1" w:rsidRPr="00AA0D18" w:rsidRDefault="0068330C">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Peer-reviewed International Conference Proceedings:</w:t>
      </w:r>
    </w:p>
    <w:p w14:paraId="0000003C"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3D" w14:textId="77777777" w:rsidR="000207E1" w:rsidRPr="00AA0D18" w:rsidRDefault="0068330C">
      <w:pPr>
        <w:pBdr>
          <w:top w:val="nil"/>
          <w:left w:val="nil"/>
          <w:bottom w:val="nil"/>
          <w:right w:val="nil"/>
          <w:between w:val="nil"/>
        </w:pBdr>
        <w:ind w:left="209" w:right="-101" w:hanging="209"/>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 xml:space="preserve">1) </w:t>
      </w:r>
      <w:r w:rsidRPr="00AA0D18">
        <w:rPr>
          <w:rFonts w:asciiTheme="minorHAnsi" w:hAnsiTheme="minorHAnsi"/>
          <w:sz w:val="22"/>
          <w:szCs w:val="22"/>
          <w:u w:val="single"/>
        </w:rPr>
        <w:t>Shadow</w:t>
      </w:r>
      <w:r w:rsidRPr="00AA0D18">
        <w:rPr>
          <w:rFonts w:asciiTheme="minorHAnsi" w:eastAsia="Century" w:hAnsiTheme="minorHAnsi" w:cs="Century"/>
          <w:color w:val="000000"/>
          <w:sz w:val="22"/>
          <w:szCs w:val="22"/>
          <w:u w:val="single"/>
        </w:rPr>
        <w:t xml:space="preserve"> Naomie</w:t>
      </w:r>
      <w:r w:rsidRPr="00AA0D18">
        <w:rPr>
          <w:rFonts w:asciiTheme="minorHAnsi" w:eastAsia="Times New Roman" w:hAnsiTheme="minorHAnsi"/>
          <w:color w:val="000000"/>
          <w:sz w:val="22"/>
          <w:szCs w:val="22"/>
        </w:rPr>
        <w:t>, O</w:t>
      </w:r>
      <w:r w:rsidRPr="00AA0D18">
        <w:rPr>
          <w:rFonts w:asciiTheme="minorHAnsi" w:eastAsia="Times New Roman" w:hAnsiTheme="minorHAnsi"/>
          <w:sz w:val="22"/>
          <w:szCs w:val="22"/>
        </w:rPr>
        <w:t xml:space="preserve">no </w:t>
      </w:r>
      <w:r w:rsidRPr="00AA0D18">
        <w:rPr>
          <w:rFonts w:asciiTheme="minorHAnsi" w:eastAsia="Times New Roman" w:hAnsiTheme="minorHAnsi"/>
          <w:color w:val="000000"/>
          <w:sz w:val="22"/>
          <w:szCs w:val="22"/>
        </w:rPr>
        <w:t>Yoko, &amp;</w:t>
      </w:r>
      <w:r w:rsidRPr="00AA0D18">
        <w:rPr>
          <w:rFonts w:asciiTheme="minorHAnsi" w:eastAsia="Times New Roman" w:hAnsiTheme="minorHAnsi"/>
          <w:color w:val="FF0000"/>
          <w:sz w:val="22"/>
          <w:szCs w:val="22"/>
        </w:rPr>
        <w:t xml:space="preserve"> </w:t>
      </w:r>
      <w:r w:rsidRPr="00AA0D18">
        <w:rPr>
          <w:rFonts w:asciiTheme="minorHAnsi" w:eastAsia="Times New Roman" w:hAnsiTheme="minorHAnsi"/>
          <w:color w:val="000000"/>
          <w:sz w:val="22"/>
          <w:szCs w:val="22"/>
        </w:rPr>
        <w:t>M</w:t>
      </w:r>
      <w:r w:rsidRPr="00AA0D18">
        <w:rPr>
          <w:rFonts w:asciiTheme="minorHAnsi" w:eastAsia="Times New Roman" w:hAnsiTheme="minorHAnsi"/>
          <w:sz w:val="22"/>
          <w:szCs w:val="22"/>
        </w:rPr>
        <w:t>iyazawa</w:t>
      </w:r>
      <w:r w:rsidRPr="00AA0D18">
        <w:rPr>
          <w:rFonts w:asciiTheme="minorHAnsi" w:eastAsia="Times New Roman" w:hAnsiTheme="minorHAnsi"/>
          <w:color w:val="000000"/>
          <w:sz w:val="22"/>
          <w:szCs w:val="22"/>
        </w:rPr>
        <w:t xml:space="preserve"> </w:t>
      </w:r>
      <w:proofErr w:type="spellStart"/>
      <w:r w:rsidRPr="00AA0D18">
        <w:rPr>
          <w:rFonts w:asciiTheme="minorHAnsi" w:eastAsia="Times New Roman" w:hAnsiTheme="minorHAnsi"/>
          <w:color w:val="000000"/>
          <w:sz w:val="22"/>
          <w:szCs w:val="22"/>
        </w:rPr>
        <w:t>Rie</w:t>
      </w:r>
      <w:proofErr w:type="spellEnd"/>
      <w:r w:rsidRPr="00AA0D18">
        <w:rPr>
          <w:rFonts w:asciiTheme="minorHAnsi" w:eastAsia="Times New Roman" w:hAnsiTheme="minorHAnsi"/>
          <w:color w:val="000000"/>
          <w:sz w:val="22"/>
          <w:szCs w:val="22"/>
        </w:rPr>
        <w:t>, Asian EFL Students Reading Processes for Academic Papers in English, in Proceeding of the International Symposium "</w:t>
      </w:r>
      <w:r w:rsidRPr="00AA0D18">
        <w:rPr>
          <w:rFonts w:asciiTheme="minorHAnsi" w:eastAsia="Times New Roman" w:hAnsiTheme="minorHAnsi"/>
          <w:i/>
          <w:color w:val="000000"/>
          <w:sz w:val="22"/>
          <w:szCs w:val="22"/>
        </w:rPr>
        <w:t xml:space="preserve">Development of English texts and Education in ASEAN countries", </w:t>
      </w:r>
      <w:r w:rsidRPr="00AA0D18">
        <w:rPr>
          <w:rFonts w:asciiTheme="minorHAnsi" w:eastAsia="Times New Roman" w:hAnsiTheme="minorHAnsi"/>
          <w:color w:val="000000"/>
          <w:sz w:val="22"/>
          <w:szCs w:val="22"/>
        </w:rPr>
        <w:t xml:space="preserve">pp. 00-00, January 2014. </w:t>
      </w:r>
    </w:p>
    <w:p w14:paraId="0000003E"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3F" w14:textId="77777777" w:rsidR="000207E1" w:rsidRPr="00AA0D18" w:rsidRDefault="0068330C">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 xml:space="preserve">Others: </w:t>
      </w:r>
    </w:p>
    <w:p w14:paraId="00000040" w14:textId="77777777" w:rsidR="000207E1" w:rsidRPr="00AA0D18" w:rsidRDefault="0068330C">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 xml:space="preserve">No. of Books: _____ </w:t>
      </w:r>
    </w:p>
    <w:p w14:paraId="00000041" w14:textId="77777777" w:rsidR="000207E1" w:rsidRPr="00AA0D18" w:rsidRDefault="0068330C">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No. of Peer-reviewed academic journal articles: ____</w:t>
      </w:r>
    </w:p>
    <w:p w14:paraId="00000042" w14:textId="77777777" w:rsidR="000207E1" w:rsidRPr="00AA0D18" w:rsidRDefault="0068330C">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A0D18">
        <w:rPr>
          <w:rFonts w:asciiTheme="minorHAnsi" w:eastAsia="Century" w:hAnsiTheme="minorHAnsi" w:cs="Century"/>
          <w:color w:val="000000"/>
          <w:sz w:val="22"/>
          <w:szCs w:val="22"/>
        </w:rPr>
        <w:t>No. of Peer-reviewed international conference proceedings: ____</w:t>
      </w:r>
    </w:p>
    <w:p w14:paraId="00000043" w14:textId="77777777" w:rsidR="000207E1" w:rsidRPr="00AA0D1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44" w14:textId="77777777" w:rsidR="000207E1" w:rsidRPr="00AA0D18" w:rsidRDefault="000207E1">
      <w:pPr>
        <w:spacing w:line="280" w:lineRule="auto"/>
        <w:rPr>
          <w:rFonts w:asciiTheme="minorHAnsi" w:hAnsiTheme="minorHAnsi"/>
          <w:sz w:val="24"/>
        </w:rPr>
      </w:pPr>
    </w:p>
    <w:p w14:paraId="00000045" w14:textId="77777777" w:rsidR="000207E1" w:rsidRPr="00AA0D18" w:rsidRDefault="000207E1">
      <w:pPr>
        <w:spacing w:line="280" w:lineRule="auto"/>
        <w:rPr>
          <w:rFonts w:asciiTheme="minorHAnsi" w:hAnsiTheme="minorHAnsi"/>
          <w:sz w:val="24"/>
        </w:rPr>
      </w:pPr>
    </w:p>
    <w:p w14:paraId="00000046" w14:textId="77777777" w:rsidR="000207E1" w:rsidRPr="00AA0D18" w:rsidRDefault="0068330C">
      <w:pPr>
        <w:widowControl/>
        <w:rPr>
          <w:rFonts w:asciiTheme="minorHAnsi" w:hAnsiTheme="minorHAnsi"/>
          <w:sz w:val="24"/>
        </w:rPr>
      </w:pPr>
      <w:r w:rsidRPr="00AA0D18">
        <w:rPr>
          <w:rFonts w:asciiTheme="minorHAnsi" w:hAnsiTheme="minorHAnsi"/>
        </w:rPr>
        <w:br w:type="page"/>
      </w:r>
    </w:p>
    <w:p w14:paraId="00000047" w14:textId="77777777" w:rsidR="000207E1" w:rsidRPr="00AA0D18" w:rsidRDefault="0068330C">
      <w:pPr>
        <w:jc w:val="center"/>
        <w:rPr>
          <w:rFonts w:asciiTheme="minorHAnsi" w:hAnsiTheme="minorHAnsi"/>
          <w:sz w:val="28"/>
          <w:szCs w:val="28"/>
        </w:rPr>
      </w:pPr>
      <w:r w:rsidRPr="00AA0D18">
        <w:rPr>
          <w:rFonts w:asciiTheme="minorHAnsi" w:hAnsiTheme="minorHAnsi"/>
          <w:sz w:val="28"/>
          <w:szCs w:val="28"/>
        </w:rPr>
        <w:lastRenderedPageBreak/>
        <w:t>How to complete the Research Achievement Record</w:t>
      </w:r>
    </w:p>
    <w:p w14:paraId="00000048" w14:textId="77777777" w:rsidR="000207E1" w:rsidRPr="00AA0D18" w:rsidRDefault="0068330C">
      <w:pPr>
        <w:jc w:val="center"/>
        <w:rPr>
          <w:rFonts w:asciiTheme="minorHAnsi" w:hAnsiTheme="minorHAnsi"/>
          <w:sz w:val="28"/>
          <w:szCs w:val="28"/>
        </w:rPr>
      </w:pPr>
      <w:r w:rsidRPr="00AA0D18">
        <w:rPr>
          <w:rFonts w:asciiTheme="minorHAnsi" w:hAnsiTheme="minorHAnsi"/>
          <w:sz w:val="28"/>
          <w:szCs w:val="28"/>
        </w:rPr>
        <w:t>[Evaluation with emphasis on research achievements].</w:t>
      </w:r>
    </w:p>
    <w:p w14:paraId="00000049" w14:textId="77777777" w:rsidR="000207E1" w:rsidRPr="00AA0D18" w:rsidRDefault="000207E1">
      <w:pPr>
        <w:rPr>
          <w:rFonts w:asciiTheme="minorHAnsi" w:hAnsiTheme="minorHAnsi"/>
          <w:sz w:val="22"/>
          <w:szCs w:val="22"/>
        </w:rPr>
      </w:pPr>
    </w:p>
    <w:p w14:paraId="0000004A" w14:textId="77777777" w:rsidR="000207E1" w:rsidRPr="00AA0D18" w:rsidRDefault="0068330C">
      <w:pPr>
        <w:ind w:left="284" w:hanging="284"/>
        <w:rPr>
          <w:rFonts w:asciiTheme="minorHAnsi" w:hAnsiTheme="minorHAnsi"/>
          <w:sz w:val="22"/>
          <w:szCs w:val="22"/>
        </w:rPr>
      </w:pPr>
      <w:r w:rsidRPr="00AA0D18">
        <w:rPr>
          <w:rFonts w:asciiTheme="minorHAnsi" w:hAnsiTheme="minorHAnsi"/>
          <w:sz w:val="22"/>
          <w:szCs w:val="22"/>
        </w:rPr>
        <w:t>1. Use a computer to prepare the document (A4 size paper with approximately 2 cm margins at the top, bottom, left and right of the page), except for the signature which needs to be handwritten. Use black ink or a black ballpoint pen and write in block style for the handwritten part.</w:t>
      </w:r>
    </w:p>
    <w:p w14:paraId="0000004B" w14:textId="77777777" w:rsidR="000207E1" w:rsidRPr="00AA0D18" w:rsidRDefault="000207E1">
      <w:pPr>
        <w:rPr>
          <w:rFonts w:asciiTheme="minorHAnsi" w:hAnsiTheme="minorHAnsi"/>
          <w:sz w:val="22"/>
          <w:szCs w:val="22"/>
        </w:rPr>
      </w:pPr>
    </w:p>
    <w:p w14:paraId="0000004C" w14:textId="77777777" w:rsidR="000207E1" w:rsidRPr="00AA0D18" w:rsidRDefault="0068330C">
      <w:pPr>
        <w:rPr>
          <w:rFonts w:asciiTheme="minorHAnsi" w:hAnsiTheme="minorHAnsi"/>
          <w:sz w:val="22"/>
          <w:szCs w:val="22"/>
        </w:rPr>
      </w:pPr>
      <w:r w:rsidRPr="00AA0D18">
        <w:rPr>
          <w:rFonts w:asciiTheme="minorHAnsi" w:hAnsiTheme="minorHAnsi"/>
          <w:sz w:val="22"/>
          <w:szCs w:val="22"/>
        </w:rPr>
        <w:t>2. Write the year in the Western calendar style.</w:t>
      </w:r>
    </w:p>
    <w:p w14:paraId="0000004D" w14:textId="77777777" w:rsidR="000207E1" w:rsidRPr="00AA0D18" w:rsidRDefault="000207E1">
      <w:pPr>
        <w:rPr>
          <w:rFonts w:asciiTheme="minorHAnsi" w:hAnsiTheme="minorHAnsi"/>
          <w:sz w:val="22"/>
          <w:szCs w:val="22"/>
        </w:rPr>
      </w:pPr>
    </w:p>
    <w:p w14:paraId="0000004E" w14:textId="77777777" w:rsidR="000207E1" w:rsidRPr="00AA0D18" w:rsidRDefault="0068330C">
      <w:pPr>
        <w:ind w:left="284" w:hanging="284"/>
        <w:rPr>
          <w:rFonts w:asciiTheme="minorHAnsi" w:hAnsiTheme="minorHAnsi"/>
          <w:sz w:val="22"/>
          <w:szCs w:val="22"/>
        </w:rPr>
      </w:pPr>
      <w:r w:rsidRPr="00AA0D18">
        <w:rPr>
          <w:rFonts w:asciiTheme="minorHAnsi" w:hAnsiTheme="minorHAnsi"/>
          <w:sz w:val="22"/>
          <w:szCs w:val="22"/>
        </w:rPr>
        <w:t>3. In addition to this "Research Achievement Record", a "Complete Research Achievement Record" (see example) must be prepared and submitted separately.</w:t>
      </w:r>
    </w:p>
    <w:p w14:paraId="0000004F" w14:textId="77777777" w:rsidR="000207E1" w:rsidRPr="00AA0D18" w:rsidRDefault="000207E1">
      <w:pPr>
        <w:rPr>
          <w:rFonts w:asciiTheme="minorHAnsi" w:hAnsiTheme="minorHAnsi"/>
          <w:sz w:val="22"/>
          <w:szCs w:val="22"/>
        </w:rPr>
      </w:pPr>
    </w:p>
    <w:p w14:paraId="00000050" w14:textId="77777777" w:rsidR="000207E1" w:rsidRPr="00AA0D18" w:rsidRDefault="0068330C">
      <w:pPr>
        <w:ind w:left="284" w:hanging="284"/>
        <w:rPr>
          <w:rFonts w:asciiTheme="minorHAnsi" w:hAnsiTheme="minorHAnsi"/>
          <w:sz w:val="22"/>
          <w:szCs w:val="22"/>
        </w:rPr>
      </w:pPr>
      <w:r w:rsidRPr="00AA0D18">
        <w:rPr>
          <w:rFonts w:asciiTheme="minorHAnsi" w:hAnsiTheme="minorHAnsi"/>
          <w:sz w:val="22"/>
          <w:szCs w:val="22"/>
        </w:rPr>
        <w:t xml:space="preserve">4. In the "Research Achievement Record" list </w:t>
      </w:r>
      <w:r w:rsidRPr="00AA0D18">
        <w:rPr>
          <w:rFonts w:asciiTheme="minorHAnsi" w:hAnsiTheme="minorHAnsi"/>
          <w:sz w:val="22"/>
          <w:szCs w:val="22"/>
          <w:u w:val="single"/>
        </w:rPr>
        <w:t>five publications</w:t>
      </w:r>
      <w:r w:rsidRPr="00AA0D18">
        <w:rPr>
          <w:rFonts w:asciiTheme="minorHAnsi" w:hAnsiTheme="minorHAnsi"/>
          <w:sz w:val="22"/>
          <w:szCs w:val="22"/>
        </w:rPr>
        <w:t xml:space="preserve"> of </w:t>
      </w:r>
      <w:r w:rsidRPr="00AA0D18">
        <w:rPr>
          <w:rFonts w:asciiTheme="minorHAnsi" w:hAnsiTheme="minorHAnsi"/>
          <w:sz w:val="22"/>
          <w:szCs w:val="22"/>
          <w:u w:val="single"/>
        </w:rPr>
        <w:t>the past five years</w:t>
      </w:r>
      <w:r w:rsidRPr="00AA0D18">
        <w:rPr>
          <w:rFonts w:asciiTheme="minorHAnsi" w:hAnsiTheme="minorHAnsi"/>
          <w:sz w:val="22"/>
          <w:szCs w:val="22"/>
        </w:rPr>
        <w:t xml:space="preserve"> that are considered important. Please divide the list into "publications" and "academic papers," and list each of these in order, starting with the most recent publication.</w:t>
      </w:r>
    </w:p>
    <w:p w14:paraId="00000051" w14:textId="77777777" w:rsidR="000207E1" w:rsidRPr="00AA0D18" w:rsidRDefault="0068330C">
      <w:pPr>
        <w:ind w:left="850" w:hanging="409"/>
        <w:rPr>
          <w:rFonts w:asciiTheme="minorHAnsi" w:hAnsiTheme="minorHAnsi"/>
          <w:sz w:val="22"/>
          <w:szCs w:val="22"/>
        </w:rPr>
      </w:pPr>
      <w:r w:rsidRPr="00AA0D18">
        <w:rPr>
          <w:rFonts w:asciiTheme="minorHAnsi" w:hAnsiTheme="minorHAnsi"/>
          <w:sz w:val="22"/>
          <w:szCs w:val="22"/>
        </w:rPr>
        <w:t>(1) In the case of a faculty member's promotion to a new position, the same achievements that were used in the review process at the time of his or her appointment may not be used.</w:t>
      </w:r>
    </w:p>
    <w:p w14:paraId="00000052" w14:textId="77777777" w:rsidR="000207E1" w:rsidRPr="00AA0D18" w:rsidRDefault="0068330C">
      <w:pPr>
        <w:ind w:left="850" w:hanging="409"/>
        <w:rPr>
          <w:rFonts w:asciiTheme="minorHAnsi" w:hAnsiTheme="minorHAnsi"/>
          <w:sz w:val="22"/>
          <w:szCs w:val="22"/>
        </w:rPr>
      </w:pPr>
      <w:r w:rsidRPr="00AA0D18">
        <w:rPr>
          <w:rFonts w:asciiTheme="minorHAnsi" w:hAnsiTheme="minorHAnsi"/>
          <w:sz w:val="22"/>
          <w:szCs w:val="22"/>
        </w:rPr>
        <w:t>(2) Only one research achievement, even if it was published more than five years ago, may be included if it is of particular importance among the candidate's achievements.</w:t>
      </w:r>
    </w:p>
    <w:p w14:paraId="00000053" w14:textId="77777777" w:rsidR="000207E1" w:rsidRPr="00AA0D18" w:rsidRDefault="0068330C">
      <w:pPr>
        <w:ind w:left="850" w:hanging="409"/>
        <w:rPr>
          <w:rFonts w:asciiTheme="minorHAnsi" w:hAnsiTheme="minorHAnsi"/>
          <w:sz w:val="22"/>
          <w:szCs w:val="22"/>
        </w:rPr>
      </w:pPr>
      <w:r w:rsidRPr="00AA0D18">
        <w:rPr>
          <w:rFonts w:asciiTheme="minorHAnsi" w:hAnsiTheme="minorHAnsi"/>
          <w:sz w:val="22"/>
          <w:szCs w:val="22"/>
        </w:rPr>
        <w:t>(3) If the applicant has less than five achievements in the past five years, list five achievements including those published more than five years ago.</w:t>
      </w:r>
    </w:p>
    <w:p w14:paraId="00000054" w14:textId="77777777" w:rsidR="000207E1" w:rsidRPr="00AA0D18" w:rsidRDefault="0068330C">
      <w:pPr>
        <w:ind w:left="850" w:hanging="409"/>
        <w:rPr>
          <w:rFonts w:asciiTheme="minorHAnsi" w:hAnsiTheme="minorHAnsi"/>
          <w:sz w:val="22"/>
          <w:szCs w:val="22"/>
        </w:rPr>
      </w:pPr>
      <w:r w:rsidRPr="00AA0D18">
        <w:rPr>
          <w:rFonts w:asciiTheme="minorHAnsi" w:hAnsiTheme="minorHAnsi"/>
          <w:sz w:val="22"/>
          <w:szCs w:val="22"/>
        </w:rPr>
        <w:t>(4) If the total number of publications is less than five, list all of them.</w:t>
      </w:r>
    </w:p>
    <w:p w14:paraId="00000055" w14:textId="77777777" w:rsidR="000207E1" w:rsidRPr="00AA0D18" w:rsidRDefault="0068330C">
      <w:pPr>
        <w:ind w:left="850" w:hanging="409"/>
        <w:rPr>
          <w:rFonts w:asciiTheme="minorHAnsi" w:hAnsiTheme="minorHAnsi"/>
          <w:sz w:val="22"/>
          <w:szCs w:val="22"/>
        </w:rPr>
      </w:pPr>
      <w:r w:rsidRPr="00AA0D18">
        <w:rPr>
          <w:rFonts w:asciiTheme="minorHAnsi" w:hAnsiTheme="minorHAnsi"/>
          <w:sz w:val="22"/>
          <w:szCs w:val="22"/>
        </w:rPr>
        <w:t>(5) In the case of joint authorship, clearly indicate “Joint authorship” at the end.</w:t>
      </w:r>
    </w:p>
    <w:p w14:paraId="00000056" w14:textId="77777777" w:rsidR="000207E1" w:rsidRPr="00AA0D18" w:rsidRDefault="0068330C">
      <w:pPr>
        <w:ind w:left="850" w:hanging="409"/>
        <w:rPr>
          <w:rFonts w:asciiTheme="minorHAnsi" w:hAnsiTheme="minorHAnsi"/>
          <w:sz w:val="22"/>
          <w:szCs w:val="22"/>
        </w:rPr>
      </w:pPr>
      <w:r w:rsidRPr="00AA0D18">
        <w:rPr>
          <w:rFonts w:asciiTheme="minorHAnsi" w:hAnsiTheme="minorHAnsi"/>
          <w:sz w:val="22"/>
          <w:szCs w:val="22"/>
        </w:rPr>
        <w:t>(6) In the case of peer-reviewed publications, clearly indicate "peer-reviewed" at the end.</w:t>
      </w:r>
    </w:p>
    <w:p w14:paraId="00000057" w14:textId="77777777" w:rsidR="000207E1" w:rsidRPr="00AA0D18" w:rsidRDefault="0068330C">
      <w:pPr>
        <w:ind w:left="850" w:hanging="409"/>
        <w:rPr>
          <w:rFonts w:asciiTheme="minorHAnsi" w:hAnsiTheme="minorHAnsi"/>
          <w:sz w:val="22"/>
          <w:szCs w:val="22"/>
        </w:rPr>
      </w:pPr>
      <w:r w:rsidRPr="00AA0D18">
        <w:rPr>
          <w:rFonts w:asciiTheme="minorHAnsi" w:hAnsiTheme="minorHAnsi"/>
          <w:sz w:val="22"/>
          <w:szCs w:val="22"/>
        </w:rPr>
        <w:t>(7) In the case of book publications, indicate the ISBN if any at the end.</w:t>
      </w:r>
    </w:p>
    <w:p w14:paraId="00000058" w14:textId="77777777" w:rsidR="000207E1" w:rsidRPr="00AA0D18" w:rsidRDefault="0068330C">
      <w:pPr>
        <w:ind w:left="850" w:hanging="409"/>
        <w:rPr>
          <w:rFonts w:asciiTheme="minorHAnsi" w:hAnsiTheme="minorHAnsi"/>
          <w:sz w:val="22"/>
          <w:szCs w:val="22"/>
        </w:rPr>
      </w:pPr>
      <w:r w:rsidRPr="00AA0D18">
        <w:rPr>
          <w:rFonts w:asciiTheme="minorHAnsi" w:hAnsiTheme="minorHAnsi"/>
          <w:sz w:val="22"/>
          <w:szCs w:val="22"/>
        </w:rPr>
        <w:t>(8) For academic papers, indicate the ISSN or DOI if any at the end.</w:t>
      </w:r>
    </w:p>
    <w:p w14:paraId="00000059" w14:textId="77777777" w:rsidR="000207E1" w:rsidRPr="00AA0D18" w:rsidRDefault="000207E1">
      <w:pPr>
        <w:rPr>
          <w:rFonts w:asciiTheme="minorHAnsi" w:hAnsiTheme="minorHAnsi"/>
          <w:sz w:val="22"/>
          <w:szCs w:val="22"/>
        </w:rPr>
      </w:pPr>
    </w:p>
    <w:p w14:paraId="0000005A" w14:textId="77777777" w:rsidR="000207E1" w:rsidRPr="00AA0D18" w:rsidRDefault="0068330C">
      <w:pPr>
        <w:ind w:left="284" w:hanging="284"/>
        <w:rPr>
          <w:rFonts w:asciiTheme="minorHAnsi" w:hAnsiTheme="minorHAnsi"/>
          <w:sz w:val="22"/>
          <w:szCs w:val="22"/>
        </w:rPr>
      </w:pPr>
      <w:r w:rsidRPr="00AA0D18">
        <w:rPr>
          <w:rFonts w:asciiTheme="minorHAnsi" w:hAnsiTheme="minorHAnsi"/>
          <w:sz w:val="22"/>
          <w:szCs w:val="22"/>
        </w:rPr>
        <w:t>5. If the doctoral dissertation is to be reviewed, write "Doctoral Dissertation" as a separate entry at the beginning of the “Record”.</w:t>
      </w:r>
    </w:p>
    <w:p w14:paraId="0000005B" w14:textId="77777777" w:rsidR="000207E1" w:rsidRPr="00AA0D18" w:rsidRDefault="000207E1">
      <w:pPr>
        <w:rPr>
          <w:rFonts w:asciiTheme="minorHAnsi" w:hAnsiTheme="minorHAnsi"/>
          <w:sz w:val="22"/>
          <w:szCs w:val="22"/>
        </w:rPr>
      </w:pPr>
    </w:p>
    <w:p w14:paraId="0000005C" w14:textId="77777777" w:rsidR="000207E1" w:rsidRPr="00AA0D18" w:rsidRDefault="0068330C">
      <w:pPr>
        <w:ind w:left="284" w:hanging="284"/>
        <w:rPr>
          <w:rFonts w:asciiTheme="minorHAnsi" w:hAnsiTheme="minorHAnsi"/>
          <w:sz w:val="22"/>
          <w:szCs w:val="22"/>
        </w:rPr>
      </w:pPr>
      <w:r w:rsidRPr="00AA0D18">
        <w:rPr>
          <w:rFonts w:asciiTheme="minorHAnsi" w:hAnsiTheme="minorHAnsi"/>
          <w:sz w:val="22"/>
          <w:szCs w:val="22"/>
        </w:rPr>
        <w:t>6. Papers that have been divided or serialized in a journal or other media are considered as one publication.</w:t>
      </w:r>
    </w:p>
    <w:p w14:paraId="0000005D" w14:textId="77777777" w:rsidR="000207E1" w:rsidRPr="00AA0D18" w:rsidRDefault="000207E1">
      <w:pPr>
        <w:rPr>
          <w:rFonts w:asciiTheme="minorHAnsi" w:hAnsiTheme="minorHAnsi"/>
          <w:sz w:val="22"/>
          <w:szCs w:val="22"/>
        </w:rPr>
      </w:pPr>
    </w:p>
    <w:p w14:paraId="0000005E" w14:textId="77777777" w:rsidR="000207E1" w:rsidRPr="00AA0D18" w:rsidRDefault="0068330C">
      <w:pPr>
        <w:ind w:left="284" w:hanging="284"/>
        <w:rPr>
          <w:rFonts w:asciiTheme="minorHAnsi" w:hAnsiTheme="minorHAnsi"/>
          <w:sz w:val="22"/>
          <w:szCs w:val="22"/>
        </w:rPr>
      </w:pPr>
      <w:r w:rsidRPr="00AA0D18">
        <w:rPr>
          <w:rFonts w:asciiTheme="minorHAnsi" w:hAnsiTheme="minorHAnsi"/>
          <w:sz w:val="22"/>
          <w:szCs w:val="22"/>
        </w:rPr>
        <w:t>7. For book publications, list the following items in order of: author(s), book title, place of publication, number of pages, and year of publication. Underline the name of the applicant in the list of authors (see example). In the case of joint authorship, before the book title, write the names of the chapters and other information the applicant oversaw.</w:t>
      </w:r>
    </w:p>
    <w:p w14:paraId="0000005F" w14:textId="77777777" w:rsidR="000207E1" w:rsidRPr="00AA0D18" w:rsidRDefault="000207E1">
      <w:pPr>
        <w:rPr>
          <w:rFonts w:asciiTheme="minorHAnsi" w:hAnsiTheme="minorHAnsi"/>
          <w:sz w:val="22"/>
          <w:szCs w:val="22"/>
        </w:rPr>
      </w:pPr>
    </w:p>
    <w:p w14:paraId="00000060" w14:textId="77777777" w:rsidR="000207E1" w:rsidRPr="00AA0D18" w:rsidRDefault="0068330C">
      <w:pPr>
        <w:ind w:left="284" w:hanging="284"/>
        <w:rPr>
          <w:rFonts w:asciiTheme="minorHAnsi" w:hAnsiTheme="minorHAnsi"/>
          <w:sz w:val="22"/>
          <w:szCs w:val="22"/>
        </w:rPr>
      </w:pPr>
      <w:bookmarkStart w:id="0" w:name="_heading=h.gjdgxs" w:colFirst="0" w:colLast="0"/>
      <w:bookmarkEnd w:id="0"/>
      <w:r w:rsidRPr="00AA0D18">
        <w:rPr>
          <w:rFonts w:asciiTheme="minorHAnsi" w:hAnsiTheme="minorHAnsi"/>
          <w:sz w:val="22"/>
          <w:szCs w:val="22"/>
        </w:rPr>
        <w:t>8. For academic papers, list the following items in order of: author(s), paper title, journal title, volume, number, page numbers, and the year and month of publication. Underline the name of the applicant (see example). In the case of many co-authors, they may be omitted. However, indicate the number of co-authors and as well as the ranking of the applicant among all the authors.</w:t>
      </w:r>
    </w:p>
    <w:p w14:paraId="00000061" w14:textId="77777777" w:rsidR="000207E1" w:rsidRPr="00AA0D18" w:rsidRDefault="000207E1">
      <w:pPr>
        <w:rPr>
          <w:rFonts w:asciiTheme="minorHAnsi" w:hAnsiTheme="minorHAnsi"/>
          <w:sz w:val="22"/>
          <w:szCs w:val="22"/>
        </w:rPr>
      </w:pPr>
    </w:p>
    <w:p w14:paraId="00000062" w14:textId="77777777" w:rsidR="000207E1" w:rsidRPr="00AA0D18" w:rsidRDefault="0068330C">
      <w:pPr>
        <w:ind w:left="284" w:hanging="284"/>
        <w:rPr>
          <w:rFonts w:asciiTheme="minorHAnsi" w:hAnsiTheme="minorHAnsi"/>
          <w:sz w:val="22"/>
          <w:szCs w:val="22"/>
        </w:rPr>
      </w:pPr>
      <w:r w:rsidRPr="00AA0D18">
        <w:rPr>
          <w:rFonts w:asciiTheme="minorHAnsi" w:hAnsiTheme="minorHAnsi"/>
          <w:sz w:val="22"/>
          <w:szCs w:val="22"/>
        </w:rPr>
        <w:t xml:space="preserve">9. If the manuscript is in the process of being printed, it may be listed if clearly marked as "in print". In this case, attach the publisher's certificate of publication or a document certifying that the manuscript has been formally accepted after </w:t>
      </w:r>
      <w:r w:rsidRPr="00AA0D18">
        <w:rPr>
          <w:rFonts w:asciiTheme="minorHAnsi" w:hAnsiTheme="minorHAnsi"/>
          <w:sz w:val="22"/>
          <w:szCs w:val="22"/>
        </w:rPr>
        <w:lastRenderedPageBreak/>
        <w:t>peer review or other types of review (see example).</w:t>
      </w:r>
    </w:p>
    <w:p w14:paraId="00000063" w14:textId="77777777" w:rsidR="000207E1" w:rsidRPr="00AA0D18" w:rsidRDefault="000207E1">
      <w:pPr>
        <w:rPr>
          <w:rFonts w:asciiTheme="minorHAnsi" w:hAnsiTheme="minorHAnsi"/>
          <w:sz w:val="22"/>
          <w:szCs w:val="22"/>
        </w:rPr>
      </w:pPr>
    </w:p>
    <w:p w14:paraId="00000064" w14:textId="77777777" w:rsidR="000207E1" w:rsidRPr="00AA0D18" w:rsidRDefault="0068330C">
      <w:pPr>
        <w:ind w:left="284" w:hanging="284"/>
        <w:rPr>
          <w:rFonts w:asciiTheme="minorHAnsi" w:hAnsiTheme="minorHAnsi"/>
          <w:sz w:val="22"/>
          <w:szCs w:val="22"/>
        </w:rPr>
      </w:pPr>
      <w:r w:rsidRPr="00AA0D18">
        <w:rPr>
          <w:rFonts w:asciiTheme="minorHAnsi" w:hAnsiTheme="minorHAnsi"/>
          <w:sz w:val="22"/>
          <w:szCs w:val="22"/>
        </w:rPr>
        <w:t>10. When listing achievements other than books or academic papers (e.g., teaching materials, videos, etc.), clearly indicate the type of work and state the title of the work, type, year of publication, etc.</w:t>
      </w:r>
    </w:p>
    <w:p w14:paraId="00000065" w14:textId="77777777" w:rsidR="000207E1" w:rsidRPr="00AA0D18" w:rsidRDefault="000207E1">
      <w:pPr>
        <w:rPr>
          <w:rFonts w:asciiTheme="minorHAnsi" w:hAnsiTheme="minorHAnsi"/>
          <w:sz w:val="22"/>
          <w:szCs w:val="22"/>
        </w:rPr>
      </w:pPr>
    </w:p>
    <w:p w14:paraId="00000066" w14:textId="77777777" w:rsidR="000207E1" w:rsidRPr="00AA0D18" w:rsidRDefault="0068330C">
      <w:pPr>
        <w:rPr>
          <w:rFonts w:asciiTheme="minorHAnsi" w:hAnsiTheme="minorHAnsi"/>
          <w:sz w:val="22"/>
          <w:szCs w:val="22"/>
        </w:rPr>
      </w:pPr>
      <w:r w:rsidRPr="00AA0D18">
        <w:rPr>
          <w:rFonts w:asciiTheme="minorHAnsi" w:hAnsiTheme="minorHAnsi"/>
          <w:sz w:val="22"/>
          <w:szCs w:val="22"/>
        </w:rPr>
        <w:t>11. Concerning "Example Entries”</w:t>
      </w:r>
    </w:p>
    <w:p w14:paraId="00000067" w14:textId="77777777" w:rsidR="000207E1" w:rsidRPr="00AA0D18" w:rsidRDefault="0068330C">
      <w:pPr>
        <w:ind w:left="283" w:firstLine="689"/>
        <w:rPr>
          <w:rFonts w:asciiTheme="minorHAnsi" w:hAnsiTheme="minorHAnsi"/>
          <w:sz w:val="22"/>
          <w:szCs w:val="22"/>
        </w:rPr>
      </w:pPr>
      <w:r w:rsidRPr="00AA0D18">
        <w:rPr>
          <w:rFonts w:asciiTheme="minorHAnsi" w:hAnsiTheme="minorHAnsi"/>
          <w:sz w:val="22"/>
          <w:szCs w:val="22"/>
        </w:rPr>
        <w:t>The provided example does not need to be strictly followed. Instead, the formatting style of the applicant’s field of research may be followed, provided the achievements can be identified and the quantity and timing of publication are specified.</w:t>
      </w:r>
    </w:p>
    <w:p w14:paraId="00000068" w14:textId="77777777" w:rsidR="000207E1" w:rsidRPr="00AA0D18" w:rsidRDefault="000207E1">
      <w:pPr>
        <w:widowControl/>
        <w:jc w:val="left"/>
        <w:rPr>
          <w:rFonts w:asciiTheme="minorHAnsi" w:eastAsia="HGMaruGothicMPRO" w:hAnsiTheme="minorHAnsi" w:cs="HGMaruGothicMPRO"/>
          <w:b/>
          <w:sz w:val="24"/>
        </w:rPr>
      </w:pPr>
    </w:p>
    <w:p w14:paraId="00000069" w14:textId="77777777" w:rsidR="000207E1" w:rsidRPr="00AA0D18" w:rsidRDefault="0068330C">
      <w:pPr>
        <w:widowControl/>
        <w:jc w:val="left"/>
        <w:rPr>
          <w:rFonts w:asciiTheme="minorHAnsi" w:eastAsia="HGMaruGothicMPRO" w:hAnsiTheme="minorHAnsi" w:cs="HGMaruGothicMPRO"/>
          <w:b/>
          <w:sz w:val="24"/>
        </w:rPr>
      </w:pPr>
      <w:r w:rsidRPr="00AA0D18">
        <w:rPr>
          <w:rFonts w:asciiTheme="minorHAnsi" w:hAnsiTheme="minorHAnsi"/>
        </w:rPr>
        <w:br w:type="page"/>
      </w:r>
    </w:p>
    <w:p w14:paraId="0000006A" w14:textId="77777777" w:rsidR="000207E1" w:rsidRPr="00AA0D18" w:rsidRDefault="0068330C">
      <w:pPr>
        <w:jc w:val="center"/>
        <w:rPr>
          <w:rFonts w:asciiTheme="minorHAnsi" w:hAnsiTheme="minorHAnsi"/>
          <w:b/>
          <w:sz w:val="28"/>
          <w:szCs w:val="28"/>
        </w:rPr>
      </w:pPr>
      <w:r w:rsidRPr="00AA0D18">
        <w:rPr>
          <w:rFonts w:asciiTheme="minorHAnsi" w:hAnsiTheme="minorHAnsi"/>
          <w:b/>
          <w:sz w:val="28"/>
          <w:szCs w:val="28"/>
        </w:rPr>
        <w:lastRenderedPageBreak/>
        <w:t xml:space="preserve">Handling of Research Achievements, etc. in the Selection Process of University Faculty </w:t>
      </w:r>
    </w:p>
    <w:p w14:paraId="0000006B" w14:textId="77777777" w:rsidR="000207E1" w:rsidRPr="00AA0D18" w:rsidRDefault="0068330C">
      <w:pPr>
        <w:jc w:val="center"/>
        <w:rPr>
          <w:rFonts w:asciiTheme="minorHAnsi" w:hAnsiTheme="minorHAnsi"/>
          <w:b/>
          <w:sz w:val="28"/>
          <w:szCs w:val="28"/>
        </w:rPr>
      </w:pPr>
      <w:r w:rsidRPr="00AA0D18">
        <w:rPr>
          <w:rFonts w:asciiTheme="minorHAnsi" w:hAnsiTheme="minorHAnsi"/>
          <w:b/>
          <w:sz w:val="28"/>
          <w:szCs w:val="28"/>
        </w:rPr>
        <w:t>[Evaluation with emphasis on research achievements]</w:t>
      </w:r>
    </w:p>
    <w:p w14:paraId="0000006C" w14:textId="77777777" w:rsidR="000207E1" w:rsidRPr="00AA0D18" w:rsidRDefault="000207E1">
      <w:pPr>
        <w:rPr>
          <w:rFonts w:asciiTheme="minorHAnsi" w:hAnsiTheme="minorHAnsi"/>
        </w:rPr>
      </w:pPr>
    </w:p>
    <w:p w14:paraId="0000006D" w14:textId="77777777" w:rsidR="000207E1" w:rsidRPr="00AA0D18" w:rsidRDefault="0068330C">
      <w:pPr>
        <w:rPr>
          <w:rFonts w:asciiTheme="minorHAnsi" w:hAnsiTheme="minorHAnsi"/>
          <w:b/>
          <w:sz w:val="22"/>
          <w:szCs w:val="22"/>
        </w:rPr>
      </w:pPr>
      <w:r w:rsidRPr="00AA0D18">
        <w:rPr>
          <w:rFonts w:asciiTheme="minorHAnsi" w:hAnsiTheme="minorHAnsi"/>
          <w:b/>
          <w:sz w:val="22"/>
          <w:szCs w:val="22"/>
        </w:rPr>
        <w:t>1. Points to keep in mind when selecting research achievements to be reviewed</w:t>
      </w:r>
    </w:p>
    <w:p w14:paraId="0000006E" w14:textId="77777777" w:rsidR="000207E1" w:rsidRPr="00AA0D18" w:rsidRDefault="0068330C">
      <w:pPr>
        <w:ind w:left="424" w:hanging="424"/>
        <w:rPr>
          <w:rFonts w:asciiTheme="minorHAnsi" w:hAnsiTheme="minorHAnsi"/>
        </w:rPr>
      </w:pPr>
      <w:r w:rsidRPr="00AA0D18">
        <w:rPr>
          <w:rFonts w:asciiTheme="minorHAnsi" w:hAnsiTheme="minorHAnsi"/>
        </w:rPr>
        <w:t>(1) Research achievements that have been subject to review by peer review in the past at the University of Tsukuba for personnel matters cannot be reviewed by peer review again.</w:t>
      </w:r>
    </w:p>
    <w:p w14:paraId="0000006F" w14:textId="77777777" w:rsidR="000207E1" w:rsidRPr="00AA0D18" w:rsidRDefault="0068330C">
      <w:pPr>
        <w:ind w:left="424" w:hanging="424"/>
        <w:rPr>
          <w:rFonts w:asciiTheme="minorHAnsi" w:hAnsiTheme="minorHAnsi"/>
        </w:rPr>
      </w:pPr>
      <w:r w:rsidRPr="00AA0D18">
        <w:rPr>
          <w:rFonts w:asciiTheme="minorHAnsi" w:hAnsiTheme="minorHAnsi"/>
        </w:rPr>
        <w:t xml:space="preserve">(2) </w:t>
      </w:r>
      <w:r w:rsidRPr="00AA0D18">
        <w:rPr>
          <w:rFonts w:asciiTheme="minorHAnsi" w:hAnsiTheme="minorHAnsi"/>
          <w:highlight w:val="yellow"/>
        </w:rPr>
        <w:t>If a research achievement is co-authored by more than one faculty member at the University and one of the co-authors has been included in the List of Research Achievements for review, it is preferable that another co-author not be included in the List of Research Achievements for appointments in the same field.</w:t>
      </w:r>
      <w:r w:rsidRPr="00AA0D18">
        <w:rPr>
          <w:rFonts w:asciiTheme="minorHAnsi" w:hAnsiTheme="minorHAnsi"/>
        </w:rPr>
        <w:t xml:space="preserve"> (</w:t>
      </w:r>
      <w:r w:rsidRPr="00AA0D18">
        <w:rPr>
          <w:rFonts w:asciiTheme="minorHAnsi" w:hAnsiTheme="minorHAnsi"/>
          <w:color w:val="FF0000"/>
        </w:rPr>
        <w:t>Ruth: I do not understand this part (2), so I am not sure about the content or translation.</w:t>
      </w:r>
      <w:r w:rsidRPr="00AA0D18">
        <w:rPr>
          <w:rFonts w:asciiTheme="minorHAnsi" w:hAnsiTheme="minorHAnsi"/>
        </w:rPr>
        <w:t>)</w:t>
      </w:r>
    </w:p>
    <w:p w14:paraId="00000070" w14:textId="77777777" w:rsidR="000207E1" w:rsidRPr="00AA0D18" w:rsidRDefault="000207E1">
      <w:pPr>
        <w:rPr>
          <w:rFonts w:asciiTheme="minorHAnsi" w:hAnsiTheme="minorHAnsi"/>
        </w:rPr>
      </w:pPr>
    </w:p>
    <w:p w14:paraId="00000071" w14:textId="77777777" w:rsidR="000207E1" w:rsidRPr="00AA0D18" w:rsidRDefault="0068330C">
      <w:pPr>
        <w:rPr>
          <w:rFonts w:asciiTheme="minorHAnsi" w:hAnsiTheme="minorHAnsi"/>
          <w:b/>
          <w:sz w:val="22"/>
          <w:szCs w:val="22"/>
        </w:rPr>
      </w:pPr>
      <w:r w:rsidRPr="00AA0D18">
        <w:rPr>
          <w:rFonts w:asciiTheme="minorHAnsi" w:hAnsiTheme="minorHAnsi"/>
          <w:b/>
          <w:sz w:val="22"/>
          <w:szCs w:val="22"/>
        </w:rPr>
        <w:t>2. Important research achievements to be included in the Research Achievements Record</w:t>
      </w:r>
    </w:p>
    <w:p w14:paraId="00000072" w14:textId="77777777" w:rsidR="000207E1" w:rsidRPr="00AA0D18" w:rsidRDefault="0068330C">
      <w:pPr>
        <w:ind w:firstLine="525"/>
        <w:rPr>
          <w:rFonts w:asciiTheme="minorHAnsi" w:eastAsia="HGMaruGothicMPRO" w:hAnsiTheme="minorHAnsi" w:cs="HGMaruGothicMPRO"/>
        </w:rPr>
      </w:pPr>
      <w:r w:rsidRPr="00AA0D18">
        <w:rPr>
          <w:rFonts w:asciiTheme="minorHAnsi" w:hAnsiTheme="minorHAnsi"/>
        </w:rPr>
        <w:t>From the research achievements that do not conflict with point 1 above (hereinafter referred to as "achievements" in this section), five significant achievements should be listed according to the following conditions. All achievements listed in the “Research Achievement Record” will be subject to peer review.</w:t>
      </w:r>
      <w:r w:rsidRPr="00AA0D18">
        <w:rPr>
          <w:rFonts w:asciiTheme="minorHAnsi" w:eastAsia="HGMaruGothicMPRO" w:hAnsiTheme="minorHAnsi" w:cs="HGMaruGothicMPRO"/>
        </w:rPr>
        <w:t xml:space="preserve"> </w:t>
      </w:r>
    </w:p>
    <w:p w14:paraId="00000073" w14:textId="77777777" w:rsidR="000207E1" w:rsidRPr="00AA0D18" w:rsidRDefault="000207E1">
      <w:pPr>
        <w:rPr>
          <w:rFonts w:asciiTheme="minorHAnsi" w:hAnsiTheme="minorHAnsi"/>
        </w:rPr>
      </w:pPr>
    </w:p>
    <w:p w14:paraId="00000074" w14:textId="77777777" w:rsidR="000207E1" w:rsidRPr="00AA0D18" w:rsidRDefault="0068330C">
      <w:pPr>
        <w:ind w:left="420" w:hanging="420"/>
        <w:rPr>
          <w:rFonts w:asciiTheme="minorHAnsi" w:hAnsiTheme="minorHAnsi"/>
        </w:rPr>
      </w:pPr>
      <w:r w:rsidRPr="00AA0D18">
        <w:rPr>
          <w:rFonts w:asciiTheme="minorHAnsi" w:hAnsiTheme="minorHAnsi"/>
        </w:rPr>
        <w:t>(1) As a general rule, only works published in the past five years should be included in the list. The term "the past five years" refers to the period of five complete years prior to the date of the CV.</w:t>
      </w:r>
    </w:p>
    <w:p w14:paraId="00000075" w14:textId="77777777" w:rsidR="000207E1" w:rsidRPr="00AA0D18" w:rsidRDefault="0068330C">
      <w:pPr>
        <w:ind w:left="424" w:hanging="424"/>
        <w:rPr>
          <w:rFonts w:asciiTheme="minorHAnsi" w:hAnsiTheme="minorHAnsi"/>
        </w:rPr>
      </w:pPr>
      <w:r w:rsidRPr="00AA0D18">
        <w:rPr>
          <w:rFonts w:asciiTheme="minorHAnsi" w:hAnsiTheme="minorHAnsi"/>
        </w:rPr>
        <w:t>(2) Even if the applicant has more than five achievements in the past five years, it is possible to submit one achievement published prior to the past five years, within the list of five significant achievements, if the Departmental Personnel Committee finds that this particular publication is noteworthy of the candidate's achievements.</w:t>
      </w:r>
    </w:p>
    <w:p w14:paraId="00000076" w14:textId="77777777" w:rsidR="000207E1" w:rsidRPr="00AA0D18" w:rsidRDefault="0068330C">
      <w:pPr>
        <w:ind w:left="424" w:hanging="424"/>
        <w:rPr>
          <w:rFonts w:asciiTheme="minorHAnsi" w:hAnsiTheme="minorHAnsi"/>
        </w:rPr>
      </w:pPr>
      <w:r w:rsidRPr="00AA0D18">
        <w:rPr>
          <w:rFonts w:asciiTheme="minorHAnsi" w:hAnsiTheme="minorHAnsi"/>
        </w:rPr>
        <w:t>(3) If the applicant has less than five achievements in the past five years, list five achievements including those published more than five years ago.</w:t>
      </w:r>
    </w:p>
    <w:p w14:paraId="00000077" w14:textId="77777777" w:rsidR="000207E1" w:rsidRPr="00AA0D18" w:rsidRDefault="0068330C">
      <w:pPr>
        <w:pBdr>
          <w:top w:val="nil"/>
          <w:left w:val="nil"/>
          <w:bottom w:val="nil"/>
          <w:right w:val="nil"/>
          <w:between w:val="nil"/>
        </w:pBdr>
        <w:ind w:left="420" w:hanging="420"/>
        <w:rPr>
          <w:rFonts w:asciiTheme="minorHAnsi" w:hAnsiTheme="minorHAnsi"/>
        </w:rPr>
      </w:pPr>
      <w:r w:rsidRPr="00AA0D18">
        <w:rPr>
          <w:rFonts w:asciiTheme="minorHAnsi" w:hAnsiTheme="minorHAnsi"/>
        </w:rPr>
        <w:t>(4) If all achievements combined are less than five, all achievements shall be listed.</w:t>
      </w:r>
    </w:p>
    <w:p w14:paraId="00000078" w14:textId="77777777" w:rsidR="000207E1" w:rsidRPr="00AA0D18" w:rsidRDefault="0068330C">
      <w:pPr>
        <w:ind w:left="424" w:hanging="424"/>
        <w:rPr>
          <w:rFonts w:asciiTheme="minorHAnsi" w:hAnsiTheme="minorHAnsi"/>
        </w:rPr>
      </w:pPr>
      <w:r w:rsidRPr="00AA0D18">
        <w:rPr>
          <w:rFonts w:asciiTheme="minorHAnsi" w:hAnsiTheme="minorHAnsi"/>
        </w:rPr>
        <w:t>(5) Notwithstanding (1) to (3) above, when the Departmental Personnel Committee approves, less than 5 significant achievements may be listed in the research achievement record to the extent that the number of significant achievements is not less than the number required by the selection and review criteria of the Departmental Personnel Committee's Bylaws.</w:t>
      </w:r>
      <w:r w:rsidRPr="00AA0D18">
        <w:rPr>
          <w:rFonts w:asciiTheme="minorHAnsi" w:eastAsia="HGMaruGothicMPRO" w:hAnsiTheme="minorHAnsi" w:cs="HGMaruGothicMPRO"/>
        </w:rPr>
        <w:t xml:space="preserve"> </w:t>
      </w:r>
    </w:p>
    <w:p w14:paraId="00000079" w14:textId="77777777" w:rsidR="000207E1" w:rsidRPr="00AA0D18" w:rsidRDefault="0068330C">
      <w:pPr>
        <w:rPr>
          <w:rFonts w:asciiTheme="minorHAnsi" w:hAnsiTheme="minorHAnsi"/>
        </w:rPr>
      </w:pPr>
      <w:r w:rsidRPr="00AA0D18">
        <w:rPr>
          <w:rFonts w:asciiTheme="minorHAnsi" w:hAnsiTheme="minorHAnsi"/>
        </w:rPr>
        <w:t xml:space="preserve">　　　</w:t>
      </w:r>
    </w:p>
    <w:p w14:paraId="0000007A" w14:textId="77777777" w:rsidR="000207E1" w:rsidRPr="00AA0D18" w:rsidRDefault="0068330C">
      <w:pPr>
        <w:rPr>
          <w:rFonts w:asciiTheme="minorHAnsi" w:hAnsiTheme="minorHAnsi"/>
          <w:b/>
          <w:sz w:val="22"/>
          <w:szCs w:val="22"/>
        </w:rPr>
      </w:pPr>
      <w:r w:rsidRPr="00AA0D18">
        <w:rPr>
          <w:rFonts w:asciiTheme="minorHAnsi" w:hAnsiTheme="minorHAnsi"/>
          <w:b/>
          <w:sz w:val="22"/>
          <w:szCs w:val="22"/>
        </w:rPr>
        <w:t xml:space="preserve">3. Research Achievements in Print </w:t>
      </w:r>
    </w:p>
    <w:p w14:paraId="0000007B" w14:textId="77777777" w:rsidR="000207E1" w:rsidRPr="00AA0D18" w:rsidRDefault="0068330C">
      <w:pPr>
        <w:ind w:firstLine="525"/>
        <w:rPr>
          <w:rFonts w:asciiTheme="minorHAnsi" w:hAnsiTheme="minorHAnsi"/>
        </w:rPr>
      </w:pPr>
      <w:r w:rsidRPr="00AA0D18">
        <w:rPr>
          <w:rFonts w:asciiTheme="minorHAnsi" w:hAnsiTheme="minorHAnsi"/>
        </w:rPr>
        <w:t>If approved by the Departmental Personnel Committee, research achievements in print may be included in the Research Achievement Record. However, they must be accompanied by a certificate or other document issued by the publisher or editorial board.</w:t>
      </w:r>
      <w:r w:rsidRPr="00AA0D18">
        <w:rPr>
          <w:rFonts w:asciiTheme="minorHAnsi" w:eastAsia="HGMaruGothicMPRO" w:hAnsiTheme="minorHAnsi" w:cs="HGMaruGothicMPRO"/>
        </w:rPr>
        <w:t xml:space="preserve"> </w:t>
      </w:r>
    </w:p>
    <w:p w14:paraId="0000007C" w14:textId="77777777" w:rsidR="000207E1" w:rsidRPr="00AA0D18" w:rsidRDefault="000207E1">
      <w:pPr>
        <w:rPr>
          <w:rFonts w:asciiTheme="minorHAnsi" w:hAnsiTheme="minorHAnsi"/>
        </w:rPr>
      </w:pPr>
    </w:p>
    <w:p w14:paraId="0000007D" w14:textId="77777777" w:rsidR="000207E1" w:rsidRPr="00AA0D18" w:rsidRDefault="0068330C">
      <w:pPr>
        <w:jc w:val="right"/>
        <w:rPr>
          <w:rFonts w:asciiTheme="minorHAnsi" w:hAnsiTheme="minorHAnsi"/>
        </w:rPr>
      </w:pPr>
      <w:bookmarkStart w:id="1" w:name="_heading=h.30j0zll" w:colFirst="0" w:colLast="0"/>
      <w:bookmarkEnd w:id="1"/>
      <w:r w:rsidRPr="00AA0D18">
        <w:rPr>
          <w:rFonts w:asciiTheme="minorHAnsi" w:hAnsiTheme="minorHAnsi"/>
        </w:rPr>
        <w:t>September 1, 2016.</w:t>
      </w:r>
    </w:p>
    <w:p w14:paraId="0000007E" w14:textId="77777777" w:rsidR="000207E1" w:rsidRPr="00AA0D18" w:rsidRDefault="0068330C">
      <w:pPr>
        <w:jc w:val="right"/>
        <w:rPr>
          <w:rFonts w:asciiTheme="minorHAnsi" w:hAnsiTheme="minorHAnsi"/>
        </w:rPr>
      </w:pPr>
      <w:r w:rsidRPr="00AA0D18">
        <w:rPr>
          <w:rFonts w:asciiTheme="minorHAnsi" w:hAnsiTheme="minorHAnsi"/>
        </w:rPr>
        <w:t>Approved by the 127th Personnel Planning Committee</w:t>
      </w:r>
    </w:p>
    <w:p w14:paraId="0000007F" w14:textId="77777777" w:rsidR="000207E1" w:rsidRDefault="000207E1"/>
    <w:sectPr w:rsidR="000207E1">
      <w:pgSz w:w="11906" w:h="16838"/>
      <w:pgMar w:top="964"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3D665" w14:textId="77777777" w:rsidR="00DD24E5" w:rsidRDefault="00DD24E5" w:rsidP="00AA0D18">
      <w:r>
        <w:separator/>
      </w:r>
    </w:p>
  </w:endnote>
  <w:endnote w:type="continuationSeparator" w:id="0">
    <w:p w14:paraId="4C2EBA9E" w14:textId="77777777" w:rsidR="00DD24E5" w:rsidRDefault="00DD24E5" w:rsidP="00AA0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ungsuh">
    <w:altName w:val="Gungsuh"/>
    <w:panose1 w:val="02030600000101010101"/>
    <w:charset w:val="81"/>
    <w:family w:val="roman"/>
    <w:pitch w:val="variable"/>
    <w:sig w:usb0="B00002AF" w:usb1="69D77CFB" w:usb2="00000030" w:usb3="00000000" w:csb0="0008009F" w:csb1="00000000"/>
  </w:font>
  <w:font w:name="HGMaruGothicMPRO">
    <w:altName w:val="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66C1CC" w14:textId="77777777" w:rsidR="00DD24E5" w:rsidRDefault="00DD24E5" w:rsidP="00AA0D18">
      <w:r>
        <w:separator/>
      </w:r>
    </w:p>
  </w:footnote>
  <w:footnote w:type="continuationSeparator" w:id="0">
    <w:p w14:paraId="1F0A3D3E" w14:textId="77777777" w:rsidR="00DD24E5" w:rsidRDefault="00DD24E5" w:rsidP="00AA0D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7E1"/>
    <w:rsid w:val="000207E1"/>
    <w:rsid w:val="00483D51"/>
    <w:rsid w:val="0068330C"/>
    <w:rsid w:val="006834CF"/>
    <w:rsid w:val="00AA0D18"/>
    <w:rsid w:val="00DD2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0C31B5"/>
  <w15:docId w15:val="{8E4F6D07-A051-47CA-802E-3D5EABCB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B90"/>
    <w:rPr>
      <w:rFonts w:eastAsia="MS Mincho" w:cs="Times New Roman"/>
      <w:szCs w:val="24"/>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BodyTextIndent">
    <w:name w:val="Body Text Indent"/>
    <w:basedOn w:val="Normal"/>
    <w:link w:val="BodyTextIndentChar"/>
    <w:rsid w:val="00807B90"/>
    <w:pPr>
      <w:ind w:left="210" w:hangingChars="100" w:hanging="210"/>
    </w:pPr>
  </w:style>
  <w:style w:type="character" w:customStyle="1" w:styleId="BodyTextIndentChar">
    <w:name w:val="Body Text Indent Char"/>
    <w:basedOn w:val="DefaultParagraphFont"/>
    <w:link w:val="BodyTextIndent"/>
    <w:rsid w:val="00807B90"/>
    <w:rPr>
      <w:rFonts w:ascii="Century" w:eastAsia="MS Mincho" w:hAnsi="Century" w:cs="Times New Roman"/>
      <w:szCs w:val="24"/>
    </w:rPr>
  </w:style>
  <w:style w:type="paragraph" w:styleId="BodyTextIndent2">
    <w:name w:val="Body Text Indent 2"/>
    <w:basedOn w:val="Normal"/>
    <w:link w:val="BodyTextIndent2Char"/>
    <w:rsid w:val="00807B90"/>
    <w:pPr>
      <w:spacing w:line="280" w:lineRule="exact"/>
      <w:ind w:leftChars="200" w:left="840" w:hangingChars="200" w:hanging="420"/>
    </w:pPr>
    <w:rPr>
      <w:color w:val="FF0000"/>
    </w:rPr>
  </w:style>
  <w:style w:type="character" w:customStyle="1" w:styleId="BodyTextIndent2Char">
    <w:name w:val="Body Text Indent 2 Char"/>
    <w:basedOn w:val="DefaultParagraphFont"/>
    <w:link w:val="BodyTextIndent2"/>
    <w:rsid w:val="00807B90"/>
    <w:rPr>
      <w:rFonts w:ascii="Century" w:eastAsia="MS Mincho" w:hAnsi="Century" w:cs="Times New Roman"/>
      <w:color w:val="FF0000"/>
      <w:szCs w:val="24"/>
    </w:rPr>
  </w:style>
  <w:style w:type="paragraph" w:styleId="BalloonText">
    <w:name w:val="Balloon Text"/>
    <w:basedOn w:val="Normal"/>
    <w:link w:val="BalloonTextChar"/>
    <w:uiPriority w:val="99"/>
    <w:semiHidden/>
    <w:unhideWhenUsed/>
    <w:rsid w:val="00676E1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76E15"/>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284932"/>
    <w:pPr>
      <w:tabs>
        <w:tab w:val="center" w:pos="4252"/>
        <w:tab w:val="right" w:pos="8504"/>
      </w:tabs>
      <w:snapToGrid w:val="0"/>
    </w:pPr>
  </w:style>
  <w:style w:type="character" w:customStyle="1" w:styleId="HeaderChar">
    <w:name w:val="Header Char"/>
    <w:basedOn w:val="DefaultParagraphFont"/>
    <w:link w:val="Header"/>
    <w:uiPriority w:val="99"/>
    <w:rsid w:val="00284932"/>
    <w:rPr>
      <w:rFonts w:ascii="Century" w:eastAsia="MS Mincho" w:hAnsi="Century" w:cs="Times New Roman"/>
      <w:szCs w:val="24"/>
    </w:rPr>
  </w:style>
  <w:style w:type="paragraph" w:styleId="Footer">
    <w:name w:val="footer"/>
    <w:basedOn w:val="Normal"/>
    <w:link w:val="FooterChar"/>
    <w:uiPriority w:val="99"/>
    <w:unhideWhenUsed/>
    <w:rsid w:val="00284932"/>
    <w:pPr>
      <w:tabs>
        <w:tab w:val="center" w:pos="4252"/>
        <w:tab w:val="right" w:pos="8504"/>
      </w:tabs>
      <w:snapToGrid w:val="0"/>
    </w:pPr>
  </w:style>
  <w:style w:type="character" w:customStyle="1" w:styleId="FooterChar">
    <w:name w:val="Footer Char"/>
    <w:basedOn w:val="DefaultParagraphFont"/>
    <w:link w:val="Footer"/>
    <w:uiPriority w:val="99"/>
    <w:rsid w:val="00284932"/>
    <w:rPr>
      <w:rFonts w:ascii="Century" w:eastAsia="MS Mincho" w:hAnsi="Century" w:cs="Times New Roman"/>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FkGeukL56Ukx1V7CZkngFHeeTg==">AMUW2mX1MdbsyqvOEOkxFzBxC2dg9O4ITcA1qz/dn5ddTTFpijiCivGHkaCv+WSBj2cCNkliBGZifaLZyLaUPzEtdjRjNq/zUwfKq+zvgovAQpFFmPtC7jLdxA75vMrYQ6BtZmN5EEYaNp1ck1NGcrs7Jbb9FVUvJfdqmOLD+37cvkFQBaDAMkMzhKDyDuERs+OcFGb7h6DI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1193</Words>
  <Characters>6802</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仙波　果歩</dc:creator>
  <cp:lastModifiedBy>Saburo AOKI</cp:lastModifiedBy>
  <cp:revision>2</cp:revision>
  <dcterms:created xsi:type="dcterms:W3CDTF">2020-09-17T08:34:00Z</dcterms:created>
  <dcterms:modified xsi:type="dcterms:W3CDTF">2020-09-17T08:34:00Z</dcterms:modified>
</cp:coreProperties>
</file>